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441C8" w14:textId="44FDC9C2" w:rsidR="00000F64" w:rsidRPr="00EF09F7" w:rsidRDefault="00EF09F7" w:rsidP="00EF09F7">
      <w:pPr>
        <w:pStyle w:val="Heading1"/>
      </w:pPr>
      <w:r w:rsidRPr="00EF09F7">
        <w:t xml:space="preserve"> Parish Council Meeting</w:t>
      </w:r>
    </w:p>
    <w:p w14:paraId="79BC69F3" w14:textId="77777777" w:rsidR="00000F64" w:rsidRPr="00EF09F7" w:rsidRDefault="00000F64" w:rsidP="00EF09F7">
      <w:pPr>
        <w:pStyle w:val="Heading2"/>
      </w:pPr>
      <w:r w:rsidRPr="00EF09F7">
        <w:t xml:space="preserve">Minutes of </w:t>
      </w:r>
      <w:r w:rsidR="0016551E" w:rsidRPr="00EF09F7">
        <w:t xml:space="preserve">the </w:t>
      </w:r>
      <w:r w:rsidR="003006C1" w:rsidRPr="00EF09F7">
        <w:t>ANNUAL PARISH COUNCIL MEETING</w:t>
      </w:r>
    </w:p>
    <w:p w14:paraId="4C397661" w14:textId="641B493C" w:rsidR="00000F64" w:rsidRPr="00EF09F7" w:rsidRDefault="00000F64" w:rsidP="00EF09F7">
      <w:pPr>
        <w:pStyle w:val="Heading2"/>
      </w:pPr>
      <w:r w:rsidRPr="00EF09F7">
        <w:t xml:space="preserve">     Held on </w:t>
      </w:r>
      <w:r w:rsidR="00870FFD" w:rsidRPr="00EF09F7">
        <w:t xml:space="preserve">Tuesday </w:t>
      </w:r>
      <w:r w:rsidR="00502671" w:rsidRPr="00EF09F7">
        <w:t>1</w:t>
      </w:r>
      <w:r w:rsidR="00CC6FDC">
        <w:t>0</w:t>
      </w:r>
      <w:r w:rsidR="00CC6FDC" w:rsidRPr="00CC6FDC">
        <w:rPr>
          <w:vertAlign w:val="superscript"/>
        </w:rPr>
        <w:t>th</w:t>
      </w:r>
      <w:r w:rsidR="00CC6FDC">
        <w:t xml:space="preserve"> May</w:t>
      </w:r>
      <w:r w:rsidRPr="00EF09F7">
        <w:t xml:space="preserve"> at 7.30pm</w:t>
      </w:r>
    </w:p>
    <w:p w14:paraId="537F3EAE" w14:textId="77777777" w:rsidR="00000F64" w:rsidRPr="00EF09F7" w:rsidRDefault="00000F64" w:rsidP="00EF09F7">
      <w:pPr>
        <w:pStyle w:val="Heading2"/>
      </w:pPr>
      <w:r w:rsidRPr="00EF09F7">
        <w:t xml:space="preserve">In the War Memorial Hall Lamberhurst </w:t>
      </w:r>
    </w:p>
    <w:p w14:paraId="53947213" w14:textId="77777777" w:rsidR="00083D0A" w:rsidRPr="00EF09F7" w:rsidRDefault="00083D0A" w:rsidP="00000F64">
      <w:pPr>
        <w:jc w:val="center"/>
        <w:rPr>
          <w:rFonts w:cstheme="minorHAnsi"/>
          <w:b/>
          <w:sz w:val="28"/>
          <w:szCs w:val="28"/>
        </w:rPr>
      </w:pPr>
    </w:p>
    <w:p w14:paraId="00E92D14" w14:textId="77777777" w:rsidR="00000F64" w:rsidRPr="00EF09F7" w:rsidRDefault="00000F64" w:rsidP="00050583">
      <w:pPr>
        <w:pStyle w:val="Heading3"/>
      </w:pPr>
      <w:r w:rsidRPr="00EF09F7">
        <w:t xml:space="preserve">Members present: </w:t>
      </w:r>
    </w:p>
    <w:p w14:paraId="0C731A81" w14:textId="77777777" w:rsidR="00000F64" w:rsidRPr="00EF09F7" w:rsidRDefault="00000F64" w:rsidP="009D00EF">
      <w:pPr>
        <w:rPr>
          <w:rFonts w:cstheme="minorHAnsi"/>
        </w:rPr>
      </w:pPr>
      <w:r w:rsidRPr="00EF09F7">
        <w:rPr>
          <w:rFonts w:cstheme="minorHAnsi"/>
          <w:bCs/>
        </w:rPr>
        <w:tab/>
      </w:r>
      <w:r w:rsidRPr="00EF09F7">
        <w:rPr>
          <w:rFonts w:cstheme="minorHAnsi"/>
        </w:rPr>
        <w:t xml:space="preserve">Cllr John Uren </w:t>
      </w:r>
      <w:r w:rsidR="002D2C9E" w:rsidRPr="00EF09F7">
        <w:rPr>
          <w:rFonts w:cstheme="minorHAnsi"/>
        </w:rPr>
        <w:t>(</w:t>
      </w:r>
      <w:r w:rsidRPr="00EF09F7">
        <w:rPr>
          <w:rFonts w:cstheme="minorHAnsi"/>
        </w:rPr>
        <w:t>Chairman)</w:t>
      </w:r>
      <w:r w:rsidRPr="00EF09F7">
        <w:rPr>
          <w:rFonts w:cstheme="minorHAnsi"/>
        </w:rPr>
        <w:tab/>
      </w:r>
      <w:r w:rsidR="002D2C9E" w:rsidRPr="00EF09F7">
        <w:rPr>
          <w:rFonts w:cstheme="minorHAnsi"/>
        </w:rPr>
        <w:tab/>
      </w:r>
      <w:r w:rsidRPr="00EF09F7">
        <w:rPr>
          <w:rFonts w:cstheme="minorHAnsi"/>
        </w:rPr>
        <w:tab/>
        <w:t>JU</w:t>
      </w:r>
    </w:p>
    <w:p w14:paraId="36CC9038" w14:textId="77777777" w:rsidR="00D13AD7" w:rsidRPr="00EF09F7" w:rsidRDefault="00D13AD7" w:rsidP="00D13AD7">
      <w:pPr>
        <w:pStyle w:val="ListParagraph"/>
        <w:ind w:left="644"/>
        <w:jc w:val="both"/>
        <w:rPr>
          <w:rFonts w:cstheme="minorHAnsi"/>
        </w:rPr>
      </w:pPr>
      <w:r w:rsidRPr="00EF09F7">
        <w:rPr>
          <w:rFonts w:cstheme="minorHAnsi"/>
        </w:rPr>
        <w:tab/>
        <w:t>Cllr Tim Cornick (Vice Chairman)</w:t>
      </w:r>
      <w:r w:rsidRPr="00EF09F7">
        <w:rPr>
          <w:rFonts w:cstheme="minorHAnsi"/>
        </w:rPr>
        <w:tab/>
      </w:r>
      <w:r w:rsidRPr="00EF09F7">
        <w:rPr>
          <w:rFonts w:cstheme="minorHAnsi"/>
        </w:rPr>
        <w:tab/>
        <w:t>TC</w:t>
      </w:r>
    </w:p>
    <w:p w14:paraId="60C59304" w14:textId="77777777" w:rsidR="00CB48E3" w:rsidRPr="00EF09F7" w:rsidRDefault="00CB48E3" w:rsidP="00D13AD7">
      <w:pPr>
        <w:ind w:firstLine="720"/>
        <w:rPr>
          <w:rFonts w:cstheme="minorHAnsi"/>
        </w:rPr>
      </w:pPr>
      <w:r w:rsidRPr="00EF09F7">
        <w:rPr>
          <w:rFonts w:cstheme="minorHAnsi"/>
        </w:rPr>
        <w:t>Cllr Sam Nicholas</w:t>
      </w:r>
      <w:r w:rsidRPr="00EF09F7">
        <w:rPr>
          <w:rFonts w:cstheme="minorHAnsi"/>
        </w:rPr>
        <w:tab/>
      </w:r>
      <w:r w:rsidRPr="00EF09F7">
        <w:rPr>
          <w:rFonts w:cstheme="minorHAnsi"/>
        </w:rPr>
        <w:tab/>
      </w:r>
      <w:r w:rsidRPr="00EF09F7">
        <w:rPr>
          <w:rFonts w:cstheme="minorHAnsi"/>
        </w:rPr>
        <w:tab/>
      </w:r>
      <w:r w:rsidRPr="00EF09F7">
        <w:rPr>
          <w:rFonts w:cstheme="minorHAnsi"/>
        </w:rPr>
        <w:tab/>
        <w:t>SN</w:t>
      </w:r>
    </w:p>
    <w:p w14:paraId="16A5DA5F" w14:textId="77777777" w:rsidR="00CB48E3" w:rsidRPr="00EF09F7" w:rsidRDefault="00CB48E3" w:rsidP="000F3442">
      <w:pPr>
        <w:rPr>
          <w:rFonts w:cstheme="minorHAnsi"/>
        </w:rPr>
      </w:pPr>
      <w:r w:rsidRPr="00EF09F7">
        <w:rPr>
          <w:rFonts w:cstheme="minorHAnsi"/>
        </w:rPr>
        <w:tab/>
        <w:t xml:space="preserve">Cllr </w:t>
      </w:r>
      <w:r w:rsidR="00E57242" w:rsidRPr="00EF09F7">
        <w:rPr>
          <w:rFonts w:cstheme="minorHAnsi"/>
        </w:rPr>
        <w:t>Steve Cannella</w:t>
      </w:r>
      <w:r w:rsidR="00E57242" w:rsidRPr="00EF09F7">
        <w:rPr>
          <w:rFonts w:cstheme="minorHAnsi"/>
        </w:rPr>
        <w:tab/>
      </w:r>
      <w:r w:rsidR="00E57242" w:rsidRPr="00EF09F7">
        <w:rPr>
          <w:rFonts w:cstheme="minorHAnsi"/>
        </w:rPr>
        <w:tab/>
      </w:r>
      <w:r w:rsidR="00E57242" w:rsidRPr="00EF09F7">
        <w:rPr>
          <w:rFonts w:cstheme="minorHAnsi"/>
        </w:rPr>
        <w:tab/>
      </w:r>
      <w:r w:rsidR="00E57242" w:rsidRPr="00EF09F7">
        <w:rPr>
          <w:rFonts w:cstheme="minorHAnsi"/>
        </w:rPr>
        <w:tab/>
        <w:t>SC</w:t>
      </w:r>
    </w:p>
    <w:p w14:paraId="73B720C9" w14:textId="77777777" w:rsidR="00CB48E3" w:rsidRPr="00EF09F7" w:rsidRDefault="000D199B" w:rsidP="00CB48E3">
      <w:pPr>
        <w:ind w:left="644"/>
        <w:jc w:val="both"/>
        <w:rPr>
          <w:rFonts w:cstheme="minorHAnsi"/>
        </w:rPr>
      </w:pPr>
      <w:r w:rsidRPr="00EF09F7">
        <w:rPr>
          <w:rFonts w:cstheme="minorHAnsi"/>
        </w:rPr>
        <w:t xml:space="preserve"> Cllr Alison Marshall</w:t>
      </w:r>
      <w:r w:rsidRPr="00EF09F7">
        <w:rPr>
          <w:rFonts w:cstheme="minorHAnsi"/>
        </w:rPr>
        <w:tab/>
      </w:r>
      <w:r w:rsidRPr="00EF09F7">
        <w:rPr>
          <w:rFonts w:cstheme="minorHAnsi"/>
        </w:rPr>
        <w:tab/>
      </w:r>
      <w:r w:rsidRPr="00EF09F7">
        <w:rPr>
          <w:rFonts w:cstheme="minorHAnsi"/>
        </w:rPr>
        <w:tab/>
      </w:r>
      <w:r w:rsidRPr="00EF09F7">
        <w:rPr>
          <w:rFonts w:cstheme="minorHAnsi"/>
        </w:rPr>
        <w:tab/>
        <w:t>AM</w:t>
      </w:r>
    </w:p>
    <w:p w14:paraId="5371BAA6" w14:textId="77777777" w:rsidR="00C67222" w:rsidRPr="00EF09F7" w:rsidRDefault="00C67222" w:rsidP="00C67222">
      <w:pPr>
        <w:ind w:left="644" w:firstLine="76"/>
        <w:jc w:val="both"/>
        <w:rPr>
          <w:rFonts w:cstheme="minorHAnsi"/>
        </w:rPr>
      </w:pPr>
      <w:r w:rsidRPr="00EF09F7">
        <w:rPr>
          <w:rFonts w:cstheme="minorHAnsi"/>
        </w:rPr>
        <w:t>Cllr Clive Stott</w:t>
      </w:r>
      <w:r w:rsidRPr="00EF09F7">
        <w:rPr>
          <w:rFonts w:cstheme="minorHAnsi"/>
        </w:rPr>
        <w:tab/>
      </w:r>
      <w:r w:rsidRPr="00EF09F7">
        <w:rPr>
          <w:rFonts w:cstheme="minorHAnsi"/>
        </w:rPr>
        <w:tab/>
      </w:r>
      <w:r w:rsidRPr="00EF09F7">
        <w:rPr>
          <w:rFonts w:cstheme="minorHAnsi"/>
        </w:rPr>
        <w:tab/>
      </w:r>
      <w:r w:rsidRPr="00EF09F7">
        <w:rPr>
          <w:rFonts w:cstheme="minorHAnsi"/>
        </w:rPr>
        <w:tab/>
      </w:r>
      <w:r w:rsidR="00F424A7">
        <w:rPr>
          <w:rFonts w:cstheme="minorHAnsi"/>
        </w:rPr>
        <w:tab/>
      </w:r>
      <w:r w:rsidRPr="00EF09F7">
        <w:rPr>
          <w:rFonts w:cstheme="minorHAnsi"/>
        </w:rPr>
        <w:t>CS</w:t>
      </w:r>
    </w:p>
    <w:p w14:paraId="4D12676B" w14:textId="77777777" w:rsidR="00C67222" w:rsidRPr="00EF09F7" w:rsidRDefault="00C67222" w:rsidP="00C67222">
      <w:pPr>
        <w:ind w:left="644" w:firstLine="76"/>
        <w:jc w:val="both"/>
        <w:rPr>
          <w:rFonts w:cstheme="minorHAnsi"/>
        </w:rPr>
      </w:pPr>
      <w:r w:rsidRPr="00EF09F7">
        <w:rPr>
          <w:rFonts w:cstheme="minorHAnsi"/>
        </w:rPr>
        <w:t>Cllr Simon Kirk</w:t>
      </w:r>
      <w:r w:rsidRPr="00EF09F7">
        <w:rPr>
          <w:rFonts w:cstheme="minorHAnsi"/>
        </w:rPr>
        <w:tab/>
      </w:r>
      <w:r w:rsidRPr="00EF09F7">
        <w:rPr>
          <w:rFonts w:cstheme="minorHAnsi"/>
        </w:rPr>
        <w:tab/>
      </w:r>
      <w:r w:rsidRPr="00EF09F7">
        <w:rPr>
          <w:rFonts w:cstheme="minorHAnsi"/>
        </w:rPr>
        <w:tab/>
      </w:r>
      <w:r w:rsidRPr="00EF09F7">
        <w:rPr>
          <w:rFonts w:cstheme="minorHAnsi"/>
        </w:rPr>
        <w:tab/>
      </w:r>
      <w:r w:rsidR="00F424A7">
        <w:rPr>
          <w:rFonts w:cstheme="minorHAnsi"/>
        </w:rPr>
        <w:tab/>
      </w:r>
      <w:r w:rsidRPr="00EF09F7">
        <w:rPr>
          <w:rFonts w:cstheme="minorHAnsi"/>
        </w:rPr>
        <w:t>SK</w:t>
      </w:r>
    </w:p>
    <w:p w14:paraId="56164A0A" w14:textId="77777777" w:rsidR="00D13AD7" w:rsidRPr="00EF09F7" w:rsidRDefault="00D13AD7" w:rsidP="00D13AD7">
      <w:pPr>
        <w:pStyle w:val="ListParagraph"/>
        <w:ind w:left="644" w:firstLine="76"/>
        <w:jc w:val="both"/>
        <w:rPr>
          <w:rFonts w:cstheme="minorHAnsi"/>
        </w:rPr>
      </w:pPr>
      <w:r w:rsidRPr="00EF09F7">
        <w:rPr>
          <w:rFonts w:cstheme="minorHAnsi"/>
        </w:rPr>
        <w:t>Cllr Rolf Smith</w:t>
      </w:r>
      <w:r w:rsidRPr="00EF09F7">
        <w:rPr>
          <w:rFonts w:cstheme="minorHAnsi"/>
        </w:rPr>
        <w:tab/>
      </w:r>
      <w:r w:rsidRPr="00EF09F7">
        <w:rPr>
          <w:rFonts w:cstheme="minorHAnsi"/>
        </w:rPr>
        <w:tab/>
      </w:r>
      <w:r w:rsidRPr="00EF09F7">
        <w:rPr>
          <w:rFonts w:cstheme="minorHAnsi"/>
        </w:rPr>
        <w:tab/>
      </w:r>
      <w:r w:rsidRPr="00EF09F7">
        <w:rPr>
          <w:rFonts w:cstheme="minorHAnsi"/>
        </w:rPr>
        <w:tab/>
      </w:r>
      <w:r w:rsidR="00F424A7">
        <w:rPr>
          <w:rFonts w:cstheme="minorHAnsi"/>
        </w:rPr>
        <w:tab/>
      </w:r>
      <w:r w:rsidRPr="00EF09F7">
        <w:rPr>
          <w:rFonts w:cstheme="minorHAnsi"/>
        </w:rPr>
        <w:t>RS</w:t>
      </w:r>
    </w:p>
    <w:p w14:paraId="5206AA21" w14:textId="77777777" w:rsidR="00000F64" w:rsidRPr="00EF09F7" w:rsidRDefault="00916443" w:rsidP="00000F64">
      <w:pPr>
        <w:jc w:val="both"/>
        <w:rPr>
          <w:rFonts w:cstheme="minorHAnsi"/>
        </w:rPr>
      </w:pPr>
      <w:r w:rsidRPr="00EF09F7">
        <w:rPr>
          <w:rFonts w:cstheme="minorHAnsi"/>
        </w:rPr>
        <w:tab/>
      </w:r>
      <w:r w:rsidRPr="00EF09F7">
        <w:rPr>
          <w:rFonts w:cstheme="minorHAnsi"/>
        </w:rPr>
        <w:tab/>
      </w:r>
    </w:p>
    <w:p w14:paraId="64B99638" w14:textId="77777777" w:rsidR="00000F64" w:rsidRPr="00EF09F7" w:rsidRDefault="00000F64" w:rsidP="00EF09F7">
      <w:pPr>
        <w:pStyle w:val="Heading3"/>
      </w:pPr>
      <w:r w:rsidRPr="00EF09F7">
        <w:rPr>
          <w:rStyle w:val="Heading3Char"/>
          <w:b/>
        </w:rPr>
        <w:t>In attendance</w:t>
      </w:r>
      <w:r w:rsidRPr="00EF09F7">
        <w:t xml:space="preserve">: </w:t>
      </w:r>
    </w:p>
    <w:p w14:paraId="3EC4C134" w14:textId="77777777" w:rsidR="002F7294" w:rsidRPr="00EF09F7" w:rsidRDefault="002F7294" w:rsidP="00F424A7">
      <w:r w:rsidRPr="00EF09F7">
        <w:rPr>
          <w:b/>
        </w:rPr>
        <w:tab/>
      </w:r>
      <w:r w:rsidRPr="00EF09F7">
        <w:t>Cllr David Knight</w:t>
      </w:r>
      <w:r w:rsidRPr="00EF09F7">
        <w:tab/>
      </w:r>
      <w:r w:rsidRPr="00EF09F7">
        <w:tab/>
      </w:r>
      <w:r w:rsidRPr="00EF09F7">
        <w:tab/>
      </w:r>
      <w:r w:rsidRPr="00EF09F7">
        <w:tab/>
        <w:t>TWBC</w:t>
      </w:r>
    </w:p>
    <w:p w14:paraId="1D34C015" w14:textId="0F655D19" w:rsidR="002F7294" w:rsidRPr="00EF09F7" w:rsidRDefault="002F7294" w:rsidP="00F424A7">
      <w:r w:rsidRPr="00EF09F7">
        <w:tab/>
        <w:t xml:space="preserve">Cllr </w:t>
      </w:r>
      <w:r w:rsidR="00257DD2">
        <w:t>Tom Mobbs</w:t>
      </w:r>
      <w:r w:rsidRPr="00EF09F7">
        <w:tab/>
      </w:r>
      <w:r w:rsidRPr="00EF09F7">
        <w:tab/>
      </w:r>
      <w:r w:rsidRPr="00EF09F7">
        <w:tab/>
      </w:r>
      <w:r w:rsidRPr="00EF09F7">
        <w:tab/>
        <w:t>TWBC</w:t>
      </w:r>
    </w:p>
    <w:p w14:paraId="0BB9B774" w14:textId="77777777" w:rsidR="00000F64" w:rsidRPr="00EF09F7" w:rsidRDefault="00000F64" w:rsidP="00F424A7">
      <w:r w:rsidRPr="00EF09F7">
        <w:rPr>
          <w:b/>
        </w:rPr>
        <w:tab/>
      </w:r>
      <w:r w:rsidRPr="00EF09F7">
        <w:t>Trac</w:t>
      </w:r>
      <w:r w:rsidR="00E66018" w:rsidRPr="00EF09F7">
        <w:t>ie</w:t>
      </w:r>
      <w:r w:rsidRPr="00EF09F7">
        <w:t xml:space="preserve"> Dodd</w:t>
      </w:r>
      <w:r w:rsidRPr="00EF09F7">
        <w:tab/>
      </w:r>
      <w:r w:rsidRPr="00EF09F7">
        <w:tab/>
      </w:r>
      <w:r w:rsidR="00C67222" w:rsidRPr="00EF09F7">
        <w:tab/>
      </w:r>
      <w:r w:rsidR="00C67222" w:rsidRPr="00EF09F7">
        <w:tab/>
      </w:r>
      <w:r w:rsidR="00C67222" w:rsidRPr="00EF09F7">
        <w:tab/>
      </w:r>
      <w:r w:rsidRPr="00EF09F7">
        <w:t>Clerk/RFO</w:t>
      </w:r>
    </w:p>
    <w:p w14:paraId="6EBF9E1A" w14:textId="45FA6B29" w:rsidR="00181D5A" w:rsidRPr="00EF09F7" w:rsidRDefault="00622DE5" w:rsidP="00F424A7">
      <w:pPr>
        <w:ind w:firstLine="720"/>
      </w:pPr>
      <w:r>
        <w:t>10</w:t>
      </w:r>
      <w:r w:rsidR="00BD3E5F" w:rsidRPr="00EF09F7">
        <w:t xml:space="preserve"> </w:t>
      </w:r>
      <w:r w:rsidR="00083D0A" w:rsidRPr="00EF09F7">
        <w:t>Member of the Public</w:t>
      </w:r>
    </w:p>
    <w:p w14:paraId="482137CB" w14:textId="77777777" w:rsidR="00000F64" w:rsidRPr="00EF09F7" w:rsidRDefault="00000F64" w:rsidP="00000F64">
      <w:pPr>
        <w:jc w:val="both"/>
        <w:rPr>
          <w:rFonts w:cstheme="minorHAnsi"/>
        </w:rPr>
      </w:pPr>
      <w:r w:rsidRPr="00EF09F7">
        <w:rPr>
          <w:rFonts w:cstheme="minorHAnsi"/>
        </w:rPr>
        <w:tab/>
      </w:r>
    </w:p>
    <w:p w14:paraId="3D663366" w14:textId="77777777" w:rsidR="00000F64" w:rsidRPr="00EF09F7" w:rsidRDefault="00000F64" w:rsidP="00EF09F7">
      <w:pPr>
        <w:pStyle w:val="Heading3"/>
      </w:pPr>
      <w:r w:rsidRPr="00EF09F7">
        <w:t>Welcome</w:t>
      </w:r>
    </w:p>
    <w:p w14:paraId="14CEA2EE" w14:textId="77777777" w:rsidR="00000F64" w:rsidRPr="00EF09F7" w:rsidRDefault="00000F64" w:rsidP="00F424A7">
      <w:r w:rsidRPr="00EF09F7">
        <w:tab/>
        <w:t>The</w:t>
      </w:r>
      <w:r w:rsidR="00320FF0" w:rsidRPr="00EF09F7">
        <w:t xml:space="preserve"> </w:t>
      </w:r>
      <w:r w:rsidRPr="00EF09F7">
        <w:t>Chairman welcomed the councillors and those in attendance at the</w:t>
      </w:r>
    </w:p>
    <w:p w14:paraId="564D33E4" w14:textId="77777777" w:rsidR="00000F64" w:rsidRPr="00EF09F7" w:rsidRDefault="00000F64" w:rsidP="00F424A7">
      <w:r w:rsidRPr="00EF09F7">
        <w:tab/>
        <w:t xml:space="preserve"> meeting.</w:t>
      </w:r>
    </w:p>
    <w:p w14:paraId="6ACC8AD7" w14:textId="77777777" w:rsidR="00E66018" w:rsidRPr="00EF09F7" w:rsidRDefault="00E66018" w:rsidP="00000F64">
      <w:pPr>
        <w:jc w:val="both"/>
        <w:rPr>
          <w:rFonts w:cstheme="minorHAnsi"/>
        </w:rPr>
      </w:pPr>
    </w:p>
    <w:p w14:paraId="43F75237" w14:textId="6CBBD578" w:rsidR="004F02DA" w:rsidRPr="00EF09F7" w:rsidRDefault="001C3E40" w:rsidP="00EF09F7">
      <w:pPr>
        <w:pStyle w:val="Heading4"/>
      </w:pPr>
      <w:r>
        <w:t xml:space="preserve">Appointment of Chairman and Vice </w:t>
      </w:r>
      <w:r w:rsidR="003B780F">
        <w:t>Chairman</w:t>
      </w:r>
    </w:p>
    <w:p w14:paraId="5AB64CE0" w14:textId="77777777" w:rsidR="008806E7" w:rsidRPr="008806E7" w:rsidRDefault="008806E7" w:rsidP="008806E7">
      <w:pPr>
        <w:pStyle w:val="ListParagraph"/>
        <w:ind w:left="644"/>
        <w:jc w:val="both"/>
        <w:rPr>
          <w:rFonts w:cstheme="minorHAnsi"/>
        </w:rPr>
      </w:pPr>
      <w:r w:rsidRPr="008806E7">
        <w:rPr>
          <w:rFonts w:cstheme="minorHAnsi"/>
        </w:rPr>
        <w:t xml:space="preserve">Cllr Cornick was appointed Chairman elected and </w:t>
      </w:r>
      <w:proofErr w:type="spellStart"/>
      <w:r w:rsidRPr="008806E7">
        <w:rPr>
          <w:rFonts w:cstheme="minorHAnsi"/>
        </w:rPr>
        <w:t>minuted</w:t>
      </w:r>
      <w:proofErr w:type="spellEnd"/>
      <w:r w:rsidRPr="008806E7">
        <w:rPr>
          <w:rFonts w:cstheme="minorHAnsi"/>
        </w:rPr>
        <w:t xml:space="preserve"> at the LPC Meeting 11</w:t>
      </w:r>
      <w:r w:rsidRPr="008806E7">
        <w:rPr>
          <w:rFonts w:cstheme="minorHAnsi"/>
          <w:vertAlign w:val="superscript"/>
        </w:rPr>
        <w:t>th</w:t>
      </w:r>
      <w:r w:rsidRPr="008806E7">
        <w:rPr>
          <w:rFonts w:cstheme="minorHAnsi"/>
        </w:rPr>
        <w:t xml:space="preserve"> November 2025.</w:t>
      </w:r>
    </w:p>
    <w:p w14:paraId="1EB01F7E" w14:textId="77777777" w:rsidR="008806E7" w:rsidRPr="008806E7" w:rsidRDefault="008806E7" w:rsidP="008806E7">
      <w:pPr>
        <w:pStyle w:val="ListParagraph"/>
        <w:ind w:left="644"/>
        <w:jc w:val="both"/>
        <w:rPr>
          <w:rFonts w:cstheme="minorHAnsi"/>
        </w:rPr>
      </w:pPr>
      <w:r w:rsidRPr="008806E7">
        <w:rPr>
          <w:rFonts w:cstheme="minorHAnsi"/>
        </w:rPr>
        <w:t xml:space="preserve">Cllr Uren was appointed Vice Chairman elected and </w:t>
      </w:r>
      <w:proofErr w:type="spellStart"/>
      <w:r w:rsidRPr="008806E7">
        <w:rPr>
          <w:rFonts w:cstheme="minorHAnsi"/>
        </w:rPr>
        <w:t>minuted</w:t>
      </w:r>
      <w:proofErr w:type="spellEnd"/>
      <w:r w:rsidRPr="008806E7">
        <w:rPr>
          <w:rFonts w:cstheme="minorHAnsi"/>
        </w:rPr>
        <w:t xml:space="preserve"> at the LPC Meeting 11</w:t>
      </w:r>
      <w:r w:rsidRPr="008806E7">
        <w:rPr>
          <w:rFonts w:cstheme="minorHAnsi"/>
          <w:vertAlign w:val="superscript"/>
        </w:rPr>
        <w:t>th</w:t>
      </w:r>
      <w:r w:rsidRPr="008806E7">
        <w:rPr>
          <w:rFonts w:cstheme="minorHAnsi"/>
        </w:rPr>
        <w:t xml:space="preserve"> November 2025.</w:t>
      </w:r>
    </w:p>
    <w:p w14:paraId="4E053926" w14:textId="77777777" w:rsidR="000C1615" w:rsidRPr="00EF09F7" w:rsidRDefault="000C1615" w:rsidP="004F02DA">
      <w:pPr>
        <w:pStyle w:val="ListParagraph"/>
        <w:ind w:left="644"/>
        <w:jc w:val="both"/>
        <w:rPr>
          <w:rFonts w:cstheme="minorHAnsi"/>
        </w:rPr>
      </w:pPr>
    </w:p>
    <w:p w14:paraId="396E33FB" w14:textId="10F9BE50" w:rsidR="005137C6" w:rsidRPr="00EF09F7" w:rsidRDefault="0083196B" w:rsidP="00F424A7">
      <w:pPr>
        <w:pStyle w:val="Heading4"/>
      </w:pPr>
      <w:r>
        <w:t>Declaration of Acceptance of Office</w:t>
      </w:r>
      <w:r w:rsidR="005137C6" w:rsidRPr="00EF09F7">
        <w:t>:</w:t>
      </w:r>
    </w:p>
    <w:p w14:paraId="53CD0178" w14:textId="55AF18ED" w:rsidR="00460C66" w:rsidRPr="00EF09F7" w:rsidRDefault="00F8670E" w:rsidP="005137C6">
      <w:pPr>
        <w:pStyle w:val="ListParagraph"/>
        <w:ind w:left="644"/>
        <w:jc w:val="both"/>
        <w:rPr>
          <w:rFonts w:cstheme="minorHAnsi"/>
        </w:rPr>
      </w:pPr>
      <w:r w:rsidRPr="00F8670E">
        <w:rPr>
          <w:rFonts w:cstheme="minorHAnsi"/>
        </w:rPr>
        <w:t>Both Councillors signed the Declaration of Acceptance of Office</w:t>
      </w:r>
      <w:r>
        <w:rPr>
          <w:rFonts w:cstheme="minorHAnsi"/>
        </w:rPr>
        <w:t>.</w:t>
      </w:r>
      <w:r w:rsidR="00913D58" w:rsidRPr="00EF09F7">
        <w:rPr>
          <w:rFonts w:cstheme="minorHAnsi"/>
        </w:rPr>
        <w:tab/>
      </w:r>
      <w:r w:rsidR="00913D58" w:rsidRPr="00EF09F7">
        <w:rPr>
          <w:rFonts w:cstheme="minorHAnsi"/>
        </w:rPr>
        <w:tab/>
      </w:r>
      <w:r w:rsidR="00913D58" w:rsidRPr="00EF09F7">
        <w:rPr>
          <w:rFonts w:cstheme="minorHAnsi"/>
        </w:rPr>
        <w:tab/>
      </w:r>
      <w:r w:rsidR="00913D58" w:rsidRPr="00EF09F7">
        <w:rPr>
          <w:rFonts w:cstheme="minorHAnsi"/>
        </w:rPr>
        <w:tab/>
      </w:r>
    </w:p>
    <w:p w14:paraId="6E73748E" w14:textId="41517E1B" w:rsidR="00224BCE" w:rsidRPr="00EF09F7" w:rsidRDefault="00220DDA" w:rsidP="00F424A7">
      <w:pPr>
        <w:pStyle w:val="Heading4"/>
      </w:pPr>
      <w:r>
        <w:t>Questions from the Public</w:t>
      </w:r>
      <w:r w:rsidR="00224BCE" w:rsidRPr="00EF09F7">
        <w:t>:</w:t>
      </w:r>
    </w:p>
    <w:p w14:paraId="473E0C86" w14:textId="77777777" w:rsidR="00346351" w:rsidRDefault="00346351" w:rsidP="00346351">
      <w:pPr>
        <w:ind w:left="644"/>
        <w:jc w:val="both"/>
      </w:pPr>
      <w:r>
        <w:t>Members of the public enquired if there were any further development of the George and Dragon.  Cllr Knight informed the public the planning application was still awaiting a decision.</w:t>
      </w:r>
    </w:p>
    <w:p w14:paraId="522AF9B2" w14:textId="77777777" w:rsidR="003B00F0" w:rsidRDefault="003B00F0" w:rsidP="00346351">
      <w:pPr>
        <w:ind w:left="644"/>
        <w:jc w:val="both"/>
        <w:rPr>
          <w:sz w:val="22"/>
          <w:szCs w:val="22"/>
          <w:lang w:eastAsia="en-US"/>
        </w:rPr>
      </w:pPr>
    </w:p>
    <w:p w14:paraId="3273541C" w14:textId="462CCD2C" w:rsidR="00346351" w:rsidRDefault="00346351" w:rsidP="00346351">
      <w:pPr>
        <w:ind w:left="644"/>
        <w:jc w:val="both"/>
      </w:pPr>
      <w:r>
        <w:t xml:space="preserve">Scotney Castle presented the new parking facilities that were planned. </w:t>
      </w:r>
      <w:r w:rsidR="001172F5">
        <w:t xml:space="preserve">This would </w:t>
      </w:r>
      <w:r w:rsidR="00065216">
        <w:t xml:space="preserve">allow the Walled garden where parking is currently taking </w:t>
      </w:r>
      <w:r w:rsidR="005E1DDE">
        <w:t>place to</w:t>
      </w:r>
      <w:r w:rsidR="00231722">
        <w:t xml:space="preserve"> be </w:t>
      </w:r>
      <w:r w:rsidR="00065216">
        <w:t xml:space="preserve">restored to </w:t>
      </w:r>
      <w:r w:rsidR="00055F38">
        <w:t>the</w:t>
      </w:r>
      <w:r w:rsidR="00F32010">
        <w:t xml:space="preserve"> original orchard.</w:t>
      </w:r>
      <w:r w:rsidR="00055F38">
        <w:t xml:space="preserve"> Archaeology</w:t>
      </w:r>
      <w:r>
        <w:t xml:space="preserve"> work on the new parking site would begin this week.</w:t>
      </w:r>
      <w:r w:rsidR="00C11783">
        <w:t xml:space="preserve"> </w:t>
      </w:r>
      <w:r w:rsidR="00596AEC">
        <w:t>Landscape</w:t>
      </w:r>
      <w:r w:rsidR="00C11783">
        <w:t xml:space="preserve"> and visual</w:t>
      </w:r>
      <w:r w:rsidR="00596AEC">
        <w:t xml:space="preserve"> studies have been done together with a feasibility and biodiversity study.</w:t>
      </w:r>
    </w:p>
    <w:p w14:paraId="45B51678" w14:textId="7FAB8AD5" w:rsidR="00DF1592" w:rsidRDefault="00DF1592" w:rsidP="00346351">
      <w:pPr>
        <w:ind w:left="644"/>
        <w:jc w:val="both"/>
      </w:pPr>
      <w:r>
        <w:lastRenderedPageBreak/>
        <w:t xml:space="preserve">Further </w:t>
      </w:r>
      <w:r w:rsidR="000C0EC0">
        <w:t xml:space="preserve">planning for a new food and beverage operation was taking place together with a new outside </w:t>
      </w:r>
      <w:r w:rsidR="0025296C">
        <w:t>play area</w:t>
      </w:r>
      <w:r w:rsidR="001172F5">
        <w:t>.</w:t>
      </w:r>
      <w:r w:rsidR="00E77B8D">
        <w:t xml:space="preserve"> The estimated completion time would be </w:t>
      </w:r>
      <w:r w:rsidR="00B34682">
        <w:t xml:space="preserve">approximately 2 years at a cost of </w:t>
      </w:r>
      <w:r w:rsidR="005E1DDE">
        <w:t>£9m.</w:t>
      </w:r>
    </w:p>
    <w:p w14:paraId="7C49F17F" w14:textId="77777777" w:rsidR="005E1DDE" w:rsidRDefault="005E1DDE" w:rsidP="00346351">
      <w:pPr>
        <w:ind w:left="644"/>
        <w:jc w:val="both"/>
      </w:pPr>
    </w:p>
    <w:p w14:paraId="0D6E9170" w14:textId="566953D8" w:rsidR="00346351" w:rsidRDefault="00346351" w:rsidP="00346351">
      <w:pPr>
        <w:ind w:left="644"/>
        <w:jc w:val="both"/>
      </w:pPr>
      <w:r>
        <w:t xml:space="preserve">Friends of </w:t>
      </w:r>
      <w:proofErr w:type="spellStart"/>
      <w:r>
        <w:t>Bewl</w:t>
      </w:r>
      <w:proofErr w:type="spellEnd"/>
      <w:r>
        <w:t xml:space="preserve"> Water gave an update on the ongoing campaign to preserve </w:t>
      </w:r>
      <w:proofErr w:type="spellStart"/>
      <w:r>
        <w:t>Bewl</w:t>
      </w:r>
      <w:proofErr w:type="spellEnd"/>
      <w:r>
        <w:t xml:space="preserve"> Water.</w:t>
      </w:r>
      <w:r w:rsidR="00FD1050">
        <w:t xml:space="preserve">  Cllr Cornick </w:t>
      </w:r>
      <w:r w:rsidR="00405343">
        <w:t xml:space="preserve">volunteered to </w:t>
      </w:r>
      <w:r w:rsidR="00BA7012">
        <w:t>become</w:t>
      </w:r>
      <w:r w:rsidR="00405343">
        <w:t xml:space="preserve"> the </w:t>
      </w:r>
      <w:r w:rsidR="004036D1">
        <w:t>Lamberhurst Parish Council representative.</w:t>
      </w:r>
    </w:p>
    <w:p w14:paraId="65CE324D" w14:textId="77777777" w:rsidR="00346351" w:rsidRDefault="00346351" w:rsidP="00346351">
      <w:pPr>
        <w:ind w:left="644"/>
        <w:jc w:val="both"/>
      </w:pPr>
      <w:r>
        <w:t xml:space="preserve">Further information can be found at </w:t>
      </w:r>
      <w:hyperlink r:id="rId7" w:history="1">
        <w:r>
          <w:rPr>
            <w:rStyle w:val="Hyperlink"/>
          </w:rPr>
          <w:t>www.friendsofbewl.co.uk</w:t>
        </w:r>
      </w:hyperlink>
      <w:r>
        <w:t>.</w:t>
      </w:r>
    </w:p>
    <w:p w14:paraId="326CB227" w14:textId="77777777" w:rsidR="00346351" w:rsidRDefault="00346351" w:rsidP="00346351">
      <w:pPr>
        <w:ind w:left="644"/>
        <w:jc w:val="both"/>
      </w:pPr>
    </w:p>
    <w:p w14:paraId="0EFB5784" w14:textId="77777777" w:rsidR="00346351" w:rsidRDefault="00346351" w:rsidP="00346351">
      <w:pPr>
        <w:ind w:left="644"/>
        <w:jc w:val="both"/>
      </w:pPr>
      <w:r>
        <w:t xml:space="preserve">Cllr Mobbs gave an update on the Unitary Council progress. The Secretary of state will have the final decision. More details can be found at </w:t>
      </w:r>
      <w:hyperlink r:id="rId8" w:history="1">
        <w:r>
          <w:rPr>
            <w:rStyle w:val="Hyperlink"/>
          </w:rPr>
          <w:t>Local Government Reorganisation</w:t>
        </w:r>
      </w:hyperlink>
      <w:r>
        <w:t>.</w:t>
      </w:r>
    </w:p>
    <w:p w14:paraId="5B591228" w14:textId="77777777" w:rsidR="00346351" w:rsidRDefault="00346351" w:rsidP="00346351">
      <w:pPr>
        <w:ind w:left="644"/>
        <w:jc w:val="both"/>
      </w:pPr>
    </w:p>
    <w:p w14:paraId="031A7302" w14:textId="77777777" w:rsidR="00346351" w:rsidRDefault="00346351" w:rsidP="00346351">
      <w:pPr>
        <w:ind w:left="644"/>
        <w:jc w:val="both"/>
      </w:pPr>
      <w:r>
        <w:t>Cllr Knight reported that Tunbridge Wells Borough Council Budget had been approved.</w:t>
      </w:r>
    </w:p>
    <w:p w14:paraId="1B6CD805" w14:textId="77777777" w:rsidR="009D082C" w:rsidRPr="00EF09F7" w:rsidRDefault="009D082C" w:rsidP="00224BCE">
      <w:pPr>
        <w:pStyle w:val="ListParagraph"/>
        <w:ind w:left="644"/>
        <w:jc w:val="both"/>
        <w:rPr>
          <w:rFonts w:cstheme="minorHAnsi"/>
        </w:rPr>
      </w:pPr>
    </w:p>
    <w:p w14:paraId="3756E335" w14:textId="6C46398E" w:rsidR="00F244EF" w:rsidRPr="00EF09F7" w:rsidRDefault="00F244EF" w:rsidP="002650C5">
      <w:pPr>
        <w:jc w:val="both"/>
        <w:rPr>
          <w:rFonts w:cstheme="minorHAnsi"/>
        </w:rPr>
      </w:pPr>
      <w:r w:rsidRPr="00EF09F7">
        <w:rPr>
          <w:rFonts w:cstheme="minorHAnsi"/>
          <w:b/>
          <w:bCs/>
        </w:rPr>
        <w:tab/>
      </w:r>
      <w:r w:rsidR="001A7568" w:rsidRPr="00EF09F7">
        <w:rPr>
          <w:rFonts w:cstheme="minorHAnsi"/>
        </w:rPr>
        <w:t>20.</w:t>
      </w:r>
      <w:r w:rsidR="00114178">
        <w:rPr>
          <w:rFonts w:cstheme="minorHAnsi"/>
        </w:rPr>
        <w:t>13</w:t>
      </w:r>
      <w:r w:rsidR="001A7568" w:rsidRPr="00EF09F7">
        <w:rPr>
          <w:rFonts w:cstheme="minorHAnsi"/>
        </w:rPr>
        <w:t xml:space="preserve"> </w:t>
      </w:r>
      <w:r w:rsidR="00F97872" w:rsidRPr="00EF09F7">
        <w:rPr>
          <w:rFonts w:cstheme="minorHAnsi"/>
        </w:rPr>
        <w:t xml:space="preserve">DK </w:t>
      </w:r>
      <w:r w:rsidR="00E70ED4">
        <w:rPr>
          <w:rFonts w:cstheme="minorHAnsi"/>
        </w:rPr>
        <w:t>and 2 members of the public</w:t>
      </w:r>
      <w:r w:rsidR="00E70ED4" w:rsidRPr="00EF09F7">
        <w:rPr>
          <w:rFonts w:cstheme="minorHAnsi"/>
        </w:rPr>
        <w:t xml:space="preserve"> left</w:t>
      </w:r>
      <w:r w:rsidR="00F97872" w:rsidRPr="00EF09F7">
        <w:rPr>
          <w:rFonts w:cstheme="minorHAnsi"/>
        </w:rPr>
        <w:t xml:space="preserve"> the </w:t>
      </w:r>
      <w:r w:rsidR="00E70ED4">
        <w:rPr>
          <w:rFonts w:cstheme="minorHAnsi"/>
        </w:rPr>
        <w:t>meeting</w:t>
      </w:r>
      <w:r w:rsidR="004E15F1" w:rsidRPr="00EF09F7">
        <w:rPr>
          <w:rFonts w:cstheme="minorHAnsi"/>
        </w:rPr>
        <w:t>.</w:t>
      </w:r>
    </w:p>
    <w:p w14:paraId="1B572938" w14:textId="77777777" w:rsidR="00CB6300" w:rsidRPr="00EF09F7" w:rsidRDefault="00CB6300" w:rsidP="002650C5">
      <w:pPr>
        <w:jc w:val="both"/>
        <w:rPr>
          <w:rFonts w:cstheme="minorHAnsi"/>
        </w:rPr>
      </w:pPr>
    </w:p>
    <w:p w14:paraId="04C453B2" w14:textId="77777777" w:rsidR="002B6572" w:rsidRPr="00EF09F7" w:rsidRDefault="002B6572" w:rsidP="002B6572">
      <w:pPr>
        <w:pStyle w:val="Heading4"/>
        <w:rPr>
          <w:color w:val="auto"/>
        </w:rPr>
      </w:pPr>
      <w:r>
        <w:t>Apologies for absence</w:t>
      </w:r>
      <w:r w:rsidRPr="00EF09F7">
        <w:t>:</w:t>
      </w:r>
    </w:p>
    <w:p w14:paraId="7ACB8C88" w14:textId="77777777" w:rsidR="002B6572" w:rsidRDefault="002B6572" w:rsidP="002B6572">
      <w:pPr>
        <w:pStyle w:val="ListParagraph"/>
        <w:ind w:left="644"/>
        <w:jc w:val="both"/>
        <w:rPr>
          <w:rFonts w:cstheme="minorHAnsi"/>
        </w:rPr>
      </w:pPr>
      <w:r>
        <w:rPr>
          <w:rFonts w:cstheme="minorHAnsi"/>
        </w:rPr>
        <w:t xml:space="preserve">Mark Munday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KCC</w:t>
      </w:r>
    </w:p>
    <w:p w14:paraId="6DDB3870" w14:textId="77777777" w:rsidR="002B6572" w:rsidRDefault="002B6572" w:rsidP="002B6572">
      <w:pPr>
        <w:pStyle w:val="ListParagraph"/>
        <w:ind w:left="644"/>
        <w:jc w:val="both"/>
        <w:rPr>
          <w:rFonts w:cstheme="minorHAnsi"/>
        </w:rPr>
      </w:pPr>
      <w:r>
        <w:rPr>
          <w:rFonts w:cstheme="minorHAnsi"/>
        </w:rPr>
        <w:t>Lynne Darrah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TWBC</w:t>
      </w:r>
    </w:p>
    <w:p w14:paraId="597C2041" w14:textId="77777777" w:rsidR="002B6572" w:rsidRDefault="002B6572" w:rsidP="002B6572">
      <w:pPr>
        <w:pStyle w:val="ListParagraph"/>
        <w:ind w:left="644"/>
        <w:jc w:val="both"/>
        <w:rPr>
          <w:rFonts w:cstheme="minorHAnsi"/>
        </w:rPr>
      </w:pPr>
    </w:p>
    <w:p w14:paraId="395EB675" w14:textId="5C120CAC" w:rsidR="006515E1" w:rsidRDefault="006515E1" w:rsidP="002B6572">
      <w:pPr>
        <w:pStyle w:val="ListParagraph"/>
        <w:ind w:left="644"/>
        <w:jc w:val="both"/>
        <w:rPr>
          <w:rFonts w:cstheme="minorHAnsi"/>
        </w:rPr>
      </w:pPr>
      <w:r>
        <w:rPr>
          <w:rFonts w:cstheme="minorHAnsi"/>
        </w:rPr>
        <w:t>20.30 8 members of the public left the meeting.</w:t>
      </w:r>
    </w:p>
    <w:p w14:paraId="3895CB36" w14:textId="77777777" w:rsidR="006515E1" w:rsidRPr="00EF09F7" w:rsidRDefault="006515E1" w:rsidP="002B6572">
      <w:pPr>
        <w:pStyle w:val="ListParagraph"/>
        <w:ind w:left="644"/>
        <w:jc w:val="both"/>
        <w:rPr>
          <w:rFonts w:cstheme="minorHAnsi"/>
        </w:rPr>
      </w:pPr>
    </w:p>
    <w:p w14:paraId="04947DBC" w14:textId="068EDDEE" w:rsidR="0016551E" w:rsidRPr="00EF09F7" w:rsidRDefault="00503E3D" w:rsidP="00F424A7">
      <w:pPr>
        <w:pStyle w:val="Heading4"/>
        <w:rPr>
          <w:color w:val="auto"/>
        </w:rPr>
      </w:pPr>
      <w:r>
        <w:t>Declaration of interest</w:t>
      </w:r>
      <w:r w:rsidR="0016551E" w:rsidRPr="00EF09F7">
        <w:t>:</w:t>
      </w:r>
    </w:p>
    <w:p w14:paraId="4FA84A0C" w14:textId="6177D15F" w:rsidR="007C0A20" w:rsidRPr="00EF09F7" w:rsidRDefault="00503E3D" w:rsidP="0016551E">
      <w:pPr>
        <w:ind w:firstLine="644"/>
        <w:jc w:val="both"/>
        <w:rPr>
          <w:rFonts w:cstheme="minorHAnsi"/>
          <w:color w:val="auto"/>
        </w:rPr>
      </w:pPr>
      <w:r>
        <w:rPr>
          <w:rFonts w:cstheme="minorHAnsi"/>
          <w:color w:val="auto"/>
        </w:rPr>
        <w:t>Moved to exempt</w:t>
      </w:r>
      <w:r w:rsidR="00B57144" w:rsidRPr="00EF09F7">
        <w:rPr>
          <w:rFonts w:cstheme="minorHAnsi"/>
          <w:color w:val="auto"/>
        </w:rPr>
        <w:t>.</w:t>
      </w:r>
    </w:p>
    <w:p w14:paraId="062D8368" w14:textId="77777777" w:rsidR="00AB3F57" w:rsidRPr="00EF09F7" w:rsidRDefault="00AB3F57" w:rsidP="0016551E">
      <w:pPr>
        <w:ind w:firstLine="644"/>
        <w:jc w:val="both"/>
        <w:rPr>
          <w:rFonts w:cstheme="minorHAnsi"/>
          <w:color w:val="auto"/>
        </w:rPr>
      </w:pPr>
    </w:p>
    <w:p w14:paraId="1B16E67B" w14:textId="486C49F6" w:rsidR="00BF56CC" w:rsidRPr="00EF09F7" w:rsidRDefault="008014B0" w:rsidP="00F424A7">
      <w:pPr>
        <w:pStyle w:val="Heading4"/>
        <w:rPr>
          <w:color w:val="auto"/>
        </w:rPr>
      </w:pPr>
      <w:r>
        <w:t>Ap</w:t>
      </w:r>
      <w:r w:rsidR="00CD3F1E">
        <w:t>proval of minutes of the Parish Cou</w:t>
      </w:r>
      <w:r w:rsidR="00384C05">
        <w:t>n</w:t>
      </w:r>
      <w:r w:rsidR="00CD3F1E">
        <w:t>cil Meeting</w:t>
      </w:r>
      <w:r w:rsidR="00384C05">
        <w:t xml:space="preserve"> on the </w:t>
      </w:r>
      <w:r w:rsidR="00EC32E0">
        <w:t>11</w:t>
      </w:r>
      <w:r w:rsidR="00EC32E0" w:rsidRPr="00384C05">
        <w:rPr>
          <w:vertAlign w:val="superscript"/>
        </w:rPr>
        <w:t>th of</w:t>
      </w:r>
      <w:r w:rsidR="00384C05">
        <w:t xml:space="preserve"> November 2025</w:t>
      </w:r>
      <w:r w:rsidR="00736FD5" w:rsidRPr="00EF09F7">
        <w:t>:</w:t>
      </w:r>
    </w:p>
    <w:p w14:paraId="49238B80" w14:textId="4C3C926F" w:rsidR="00876FE1" w:rsidRPr="00EF09F7" w:rsidRDefault="00384C05" w:rsidP="00B02647">
      <w:pPr>
        <w:pStyle w:val="ListParagraph"/>
        <w:ind w:left="644"/>
        <w:jc w:val="both"/>
        <w:rPr>
          <w:rFonts w:cstheme="minorHAnsi"/>
        </w:rPr>
      </w:pPr>
      <w:r>
        <w:rPr>
          <w:rFonts w:cstheme="minorHAnsi"/>
        </w:rPr>
        <w:t>Approved Una</w:t>
      </w:r>
      <w:r w:rsidR="00D25CC8">
        <w:rPr>
          <w:rFonts w:cstheme="minorHAnsi"/>
        </w:rPr>
        <w:t>nimously.</w:t>
      </w:r>
    </w:p>
    <w:p w14:paraId="5A6DAF9E" w14:textId="77777777" w:rsidR="00255371" w:rsidRPr="00EF09F7" w:rsidRDefault="00255371" w:rsidP="00B02647">
      <w:pPr>
        <w:pStyle w:val="ListParagraph"/>
        <w:ind w:left="644"/>
        <w:jc w:val="both"/>
        <w:rPr>
          <w:rFonts w:cstheme="minorHAnsi"/>
        </w:rPr>
      </w:pPr>
    </w:p>
    <w:p w14:paraId="3CF72DB8" w14:textId="036101BC" w:rsidR="00CF1AD1" w:rsidRPr="00EF09F7" w:rsidRDefault="008B7FC2" w:rsidP="00F424A7">
      <w:pPr>
        <w:pStyle w:val="Heading4"/>
        <w:rPr>
          <w:color w:val="auto"/>
        </w:rPr>
      </w:pPr>
      <w:r>
        <w:t>Updates from those minutes</w:t>
      </w:r>
      <w:r w:rsidR="003B5BFD" w:rsidRPr="00EF09F7">
        <w:t>:</w:t>
      </w:r>
    </w:p>
    <w:p w14:paraId="0DFC690C" w14:textId="774F0A72" w:rsidR="00044828" w:rsidRDefault="008B7FC2" w:rsidP="00044828">
      <w:pPr>
        <w:pStyle w:val="ListParagraph"/>
        <w:ind w:left="644"/>
        <w:jc w:val="both"/>
        <w:rPr>
          <w:rFonts w:cstheme="minorHAnsi"/>
          <w:color w:val="auto"/>
        </w:rPr>
      </w:pPr>
      <w:r w:rsidRPr="008B7FC2">
        <w:rPr>
          <w:rFonts w:cstheme="minorHAnsi"/>
          <w:color w:val="auto"/>
        </w:rPr>
        <w:t>There were none.</w:t>
      </w:r>
    </w:p>
    <w:p w14:paraId="32807180" w14:textId="77777777" w:rsidR="008B7FC2" w:rsidRPr="008B7FC2" w:rsidRDefault="008B7FC2" w:rsidP="00044828">
      <w:pPr>
        <w:pStyle w:val="ListParagraph"/>
        <w:ind w:left="644"/>
        <w:jc w:val="both"/>
        <w:rPr>
          <w:rFonts w:cstheme="minorHAnsi"/>
          <w:color w:val="auto"/>
        </w:rPr>
      </w:pPr>
    </w:p>
    <w:p w14:paraId="293EB47D" w14:textId="119112AB" w:rsidR="008B7FC2" w:rsidRDefault="006E6232" w:rsidP="008B7FC2">
      <w:pPr>
        <w:pStyle w:val="Heading4"/>
      </w:pPr>
      <w:r>
        <w:t>Accounts</w:t>
      </w:r>
      <w:r w:rsidR="008B7FC2" w:rsidRPr="00EF09F7">
        <w:t>:</w:t>
      </w:r>
    </w:p>
    <w:p w14:paraId="7BD80526" w14:textId="7F015428" w:rsidR="006E6232" w:rsidRPr="006E6232" w:rsidRDefault="006E6232" w:rsidP="006E6232">
      <w:pPr>
        <w:ind w:left="644"/>
      </w:pPr>
      <w:r>
        <w:t>Noted and approved.</w:t>
      </w:r>
    </w:p>
    <w:p w14:paraId="688466DF" w14:textId="77777777" w:rsidR="008B7FC2" w:rsidRPr="00EF09F7" w:rsidRDefault="008B7FC2" w:rsidP="00044828">
      <w:pPr>
        <w:pStyle w:val="ListParagraph"/>
        <w:ind w:left="644"/>
        <w:jc w:val="both"/>
        <w:rPr>
          <w:rFonts w:cstheme="minorHAnsi"/>
          <w:b/>
          <w:bCs/>
          <w:color w:val="auto"/>
        </w:rPr>
      </w:pPr>
    </w:p>
    <w:p w14:paraId="2756A091" w14:textId="77777777" w:rsidR="000653EF" w:rsidRPr="00EF09F7" w:rsidRDefault="000653EF" w:rsidP="009C028D">
      <w:pPr>
        <w:pStyle w:val="Heading3"/>
      </w:pPr>
      <w:r w:rsidRPr="00EF09F7">
        <w:t>Payments over £500.00 since the last meeting</w:t>
      </w:r>
    </w:p>
    <w:p w14:paraId="415A9EC9" w14:textId="5B4FB9A8" w:rsidR="000653EF" w:rsidRPr="00EF09F7" w:rsidRDefault="000653EF" w:rsidP="000653EF">
      <w:pPr>
        <w:pStyle w:val="ListParagraph"/>
        <w:ind w:left="644"/>
        <w:jc w:val="both"/>
        <w:rPr>
          <w:rFonts w:cstheme="minorHAnsi"/>
        </w:rPr>
      </w:pPr>
      <w:r w:rsidRPr="00EF09F7">
        <w:rPr>
          <w:rFonts w:cstheme="minorHAnsi"/>
        </w:rPr>
        <w:t>£</w:t>
      </w:r>
      <w:r w:rsidR="005E0E92">
        <w:rPr>
          <w:rFonts w:cstheme="minorHAnsi"/>
        </w:rPr>
        <w:t>2587</w:t>
      </w:r>
      <w:r w:rsidR="00D70971" w:rsidRPr="00EF09F7">
        <w:rPr>
          <w:rFonts w:cstheme="minorHAnsi"/>
        </w:rPr>
        <w:t>.00</w:t>
      </w:r>
      <w:r w:rsidRPr="00EF09F7">
        <w:rPr>
          <w:rFonts w:cstheme="minorHAnsi"/>
        </w:rPr>
        <w:t xml:space="preserve"> – </w:t>
      </w:r>
      <w:r w:rsidR="005E0E92">
        <w:rPr>
          <w:rFonts w:cstheme="minorHAnsi"/>
        </w:rPr>
        <w:t>Yearly Insurance</w:t>
      </w:r>
    </w:p>
    <w:p w14:paraId="4C8A6321" w14:textId="7CC926CD" w:rsidR="000653EF" w:rsidRPr="00EF09F7" w:rsidRDefault="000653EF" w:rsidP="00044828">
      <w:pPr>
        <w:pStyle w:val="ListParagraph"/>
        <w:ind w:left="644"/>
        <w:jc w:val="both"/>
        <w:rPr>
          <w:rFonts w:cstheme="minorHAnsi"/>
        </w:rPr>
      </w:pPr>
      <w:r w:rsidRPr="00EF09F7">
        <w:rPr>
          <w:rFonts w:cstheme="minorHAnsi"/>
        </w:rPr>
        <w:t xml:space="preserve">£500.00 – </w:t>
      </w:r>
      <w:r w:rsidR="00F36E69" w:rsidRPr="00EF09F7">
        <w:rPr>
          <w:rFonts w:cstheme="minorHAnsi"/>
        </w:rPr>
        <w:t xml:space="preserve">  </w:t>
      </w:r>
      <w:r w:rsidRPr="00EF09F7">
        <w:rPr>
          <w:rFonts w:cstheme="minorHAnsi"/>
        </w:rPr>
        <w:t>Public Toilets (</w:t>
      </w:r>
      <w:r w:rsidR="0007425A">
        <w:rPr>
          <w:rFonts w:cstheme="minorHAnsi"/>
        </w:rPr>
        <w:t>December</w:t>
      </w:r>
      <w:r w:rsidR="00AC2558" w:rsidRPr="00EF09F7">
        <w:rPr>
          <w:rFonts w:cstheme="minorHAnsi"/>
        </w:rPr>
        <w:t xml:space="preserve"> 25</w:t>
      </w:r>
      <w:r w:rsidRPr="00EF09F7">
        <w:rPr>
          <w:rFonts w:cstheme="minorHAnsi"/>
        </w:rPr>
        <w:t>)</w:t>
      </w:r>
    </w:p>
    <w:p w14:paraId="7409C838" w14:textId="1E7499A0" w:rsidR="00F23641" w:rsidRPr="00EF09F7" w:rsidRDefault="00F23641" w:rsidP="00F23641">
      <w:pPr>
        <w:pStyle w:val="ListParagraph"/>
        <w:ind w:left="644"/>
        <w:jc w:val="both"/>
        <w:rPr>
          <w:rFonts w:cstheme="minorHAnsi"/>
        </w:rPr>
      </w:pPr>
      <w:r w:rsidRPr="00EF09F7">
        <w:rPr>
          <w:rFonts w:cstheme="minorHAnsi"/>
        </w:rPr>
        <w:t>£</w:t>
      </w:r>
      <w:r w:rsidR="0007425A">
        <w:rPr>
          <w:rFonts w:cstheme="minorHAnsi"/>
        </w:rPr>
        <w:t>11</w:t>
      </w:r>
      <w:r w:rsidR="009E27F6">
        <w:rPr>
          <w:rFonts w:cstheme="minorHAnsi"/>
        </w:rPr>
        <w:t>84.27</w:t>
      </w:r>
      <w:r w:rsidR="009E27F6" w:rsidRPr="00EF09F7">
        <w:rPr>
          <w:rFonts w:cstheme="minorHAnsi"/>
        </w:rPr>
        <w:t>. –</w:t>
      </w:r>
      <w:r w:rsidR="00F36E69" w:rsidRPr="00EF09F7">
        <w:rPr>
          <w:rFonts w:cstheme="minorHAnsi"/>
        </w:rPr>
        <w:t xml:space="preserve"> </w:t>
      </w:r>
      <w:r w:rsidR="00956444">
        <w:rPr>
          <w:rFonts w:cstheme="minorHAnsi"/>
        </w:rPr>
        <w:t xml:space="preserve">Public Toilets May-Nov 25 </w:t>
      </w:r>
      <w:r w:rsidR="00FE420B">
        <w:rPr>
          <w:rFonts w:cstheme="minorHAnsi"/>
        </w:rPr>
        <w:t>LWM</w:t>
      </w:r>
      <w:r w:rsidRPr="00EF09F7">
        <w:rPr>
          <w:rFonts w:cstheme="minorHAnsi"/>
        </w:rPr>
        <w:t>.</w:t>
      </w:r>
    </w:p>
    <w:p w14:paraId="36530760" w14:textId="0F24DF3F" w:rsidR="00F02571" w:rsidRPr="00EF09F7" w:rsidRDefault="00FF6380" w:rsidP="00F23641">
      <w:pPr>
        <w:pStyle w:val="ListParagraph"/>
        <w:ind w:left="644"/>
        <w:jc w:val="both"/>
        <w:rPr>
          <w:rFonts w:cstheme="minorHAnsi"/>
        </w:rPr>
      </w:pPr>
      <w:r w:rsidRPr="00EF09F7">
        <w:rPr>
          <w:rFonts w:cstheme="minorHAnsi"/>
        </w:rPr>
        <w:t>£</w:t>
      </w:r>
      <w:r w:rsidR="00FE420B">
        <w:rPr>
          <w:rFonts w:cstheme="minorHAnsi"/>
        </w:rPr>
        <w:t>620</w:t>
      </w:r>
      <w:r w:rsidR="00B47AA5" w:rsidRPr="00EF09F7">
        <w:rPr>
          <w:rFonts w:cstheme="minorHAnsi"/>
        </w:rPr>
        <w:t>.00</w:t>
      </w:r>
      <w:r w:rsidRPr="00EF09F7">
        <w:rPr>
          <w:rFonts w:cstheme="minorHAnsi"/>
        </w:rPr>
        <w:t xml:space="preserve"> </w:t>
      </w:r>
      <w:r w:rsidR="00F36E69" w:rsidRPr="00EF09F7">
        <w:rPr>
          <w:rFonts w:cstheme="minorHAnsi"/>
        </w:rPr>
        <w:t xml:space="preserve">–   </w:t>
      </w:r>
      <w:r w:rsidR="00FE420B">
        <w:rPr>
          <w:rFonts w:cstheme="minorHAnsi"/>
        </w:rPr>
        <w:t>Tree Works (Mons Cottage)</w:t>
      </w:r>
    </w:p>
    <w:p w14:paraId="2CCBF815" w14:textId="69A776FE" w:rsidR="00F36E69" w:rsidRDefault="00750B1D" w:rsidP="00F23641">
      <w:pPr>
        <w:pStyle w:val="ListParagraph"/>
        <w:ind w:left="644"/>
        <w:jc w:val="both"/>
        <w:rPr>
          <w:rFonts w:cstheme="minorHAnsi"/>
        </w:rPr>
      </w:pPr>
      <w:r w:rsidRPr="00EF09F7">
        <w:rPr>
          <w:rFonts w:cstheme="minorHAnsi"/>
        </w:rPr>
        <w:t xml:space="preserve">£500.00 -    Public Toilets </w:t>
      </w:r>
      <w:r w:rsidR="00AC1933">
        <w:rPr>
          <w:rFonts w:cstheme="minorHAnsi"/>
        </w:rPr>
        <w:t>(Jan 26</w:t>
      </w:r>
      <w:r w:rsidRPr="00EF09F7">
        <w:rPr>
          <w:rFonts w:cstheme="minorHAnsi"/>
        </w:rPr>
        <w:t>)</w:t>
      </w:r>
    </w:p>
    <w:p w14:paraId="1482B567" w14:textId="209453B9" w:rsidR="00537339" w:rsidRDefault="00537339" w:rsidP="00F23641">
      <w:pPr>
        <w:pStyle w:val="ListParagraph"/>
        <w:ind w:left="644"/>
        <w:jc w:val="both"/>
        <w:rPr>
          <w:rFonts w:cstheme="minorHAnsi"/>
        </w:rPr>
      </w:pPr>
      <w:r>
        <w:rPr>
          <w:rFonts w:cstheme="minorHAnsi"/>
        </w:rPr>
        <w:t xml:space="preserve">£500.00 – Public Toilets </w:t>
      </w:r>
      <w:r w:rsidR="004471EB">
        <w:rPr>
          <w:rFonts w:cstheme="minorHAnsi"/>
        </w:rPr>
        <w:t>(Feb 26)</w:t>
      </w:r>
    </w:p>
    <w:p w14:paraId="7BD10FC9" w14:textId="62AA1936" w:rsidR="004471EB" w:rsidRPr="00EF09F7" w:rsidRDefault="004471EB" w:rsidP="00F23641">
      <w:pPr>
        <w:pStyle w:val="ListParagraph"/>
        <w:ind w:left="644"/>
        <w:jc w:val="both"/>
        <w:rPr>
          <w:rFonts w:cstheme="minorHAnsi"/>
        </w:rPr>
      </w:pPr>
      <w:r>
        <w:rPr>
          <w:rFonts w:cstheme="minorHAnsi"/>
        </w:rPr>
        <w:t>£971.54 – Grass Cutting</w:t>
      </w:r>
    </w:p>
    <w:p w14:paraId="27F91020" w14:textId="0BF5EAD3" w:rsidR="00750B1D" w:rsidRPr="00EF09F7" w:rsidRDefault="00750B1D" w:rsidP="00F23641">
      <w:pPr>
        <w:pStyle w:val="ListParagraph"/>
        <w:ind w:left="644"/>
        <w:jc w:val="both"/>
        <w:rPr>
          <w:rFonts w:cstheme="minorHAnsi"/>
        </w:rPr>
      </w:pPr>
      <w:r w:rsidRPr="00EF09F7">
        <w:rPr>
          <w:rFonts w:cstheme="minorHAnsi"/>
        </w:rPr>
        <w:t>£</w:t>
      </w:r>
      <w:r w:rsidR="003F187B">
        <w:rPr>
          <w:rFonts w:cstheme="minorHAnsi"/>
        </w:rPr>
        <w:t>774</w:t>
      </w:r>
      <w:r w:rsidRPr="00EF09F7">
        <w:rPr>
          <w:rFonts w:cstheme="minorHAnsi"/>
        </w:rPr>
        <w:t xml:space="preserve">.00 -    </w:t>
      </w:r>
      <w:r w:rsidR="003F187B">
        <w:rPr>
          <w:rFonts w:cstheme="minorHAnsi"/>
        </w:rPr>
        <w:t>W</w:t>
      </w:r>
      <w:r w:rsidR="007B6C92">
        <w:rPr>
          <w:rFonts w:cstheme="minorHAnsi"/>
        </w:rPr>
        <w:t>ebsite Package plus 1 year maintenance</w:t>
      </w:r>
    </w:p>
    <w:p w14:paraId="18EC74F1" w14:textId="3C58F810" w:rsidR="00750B1D" w:rsidRDefault="001E6D29" w:rsidP="00F23641">
      <w:pPr>
        <w:pStyle w:val="ListParagraph"/>
        <w:ind w:left="644"/>
        <w:jc w:val="both"/>
        <w:rPr>
          <w:rFonts w:cstheme="minorHAnsi"/>
        </w:rPr>
      </w:pPr>
      <w:r w:rsidRPr="00EF09F7">
        <w:rPr>
          <w:rFonts w:cstheme="minorHAnsi"/>
        </w:rPr>
        <w:t>£1</w:t>
      </w:r>
      <w:r w:rsidR="007B6C92">
        <w:rPr>
          <w:rFonts w:cstheme="minorHAnsi"/>
        </w:rPr>
        <w:t>250.00</w:t>
      </w:r>
      <w:r w:rsidRPr="00EF09F7">
        <w:rPr>
          <w:rFonts w:cstheme="minorHAnsi"/>
        </w:rPr>
        <w:t xml:space="preserve"> </w:t>
      </w:r>
      <w:r w:rsidR="003F500C" w:rsidRPr="00EF09F7">
        <w:rPr>
          <w:rFonts w:cstheme="minorHAnsi"/>
        </w:rPr>
        <w:t>- First</w:t>
      </w:r>
      <w:r w:rsidR="00EC32E0">
        <w:rPr>
          <w:rFonts w:cstheme="minorHAnsi"/>
        </w:rPr>
        <w:t xml:space="preserve"> instalment to Website Contractor</w:t>
      </w:r>
    </w:p>
    <w:p w14:paraId="21733801" w14:textId="3522836F" w:rsidR="003F500C" w:rsidRDefault="003F500C" w:rsidP="00F23641">
      <w:pPr>
        <w:pStyle w:val="ListParagraph"/>
        <w:ind w:left="644"/>
        <w:jc w:val="both"/>
        <w:rPr>
          <w:rFonts w:cstheme="minorHAnsi"/>
        </w:rPr>
      </w:pPr>
      <w:r>
        <w:rPr>
          <w:rFonts w:cstheme="minorHAnsi"/>
        </w:rPr>
        <w:t>£2469.98 – Christmas lights</w:t>
      </w:r>
    </w:p>
    <w:p w14:paraId="431859EA" w14:textId="465EA51E" w:rsidR="003F500C" w:rsidRDefault="002F519E" w:rsidP="00F23641">
      <w:pPr>
        <w:pStyle w:val="ListParagraph"/>
        <w:ind w:left="644"/>
        <w:jc w:val="both"/>
        <w:rPr>
          <w:rFonts w:cstheme="minorHAnsi"/>
        </w:rPr>
      </w:pPr>
      <w:r>
        <w:rPr>
          <w:rFonts w:cstheme="minorHAnsi"/>
        </w:rPr>
        <w:t>£683.24 – Insurance Chequers Field (Reimbursed)</w:t>
      </w:r>
    </w:p>
    <w:p w14:paraId="45E002B4" w14:textId="77777777" w:rsidR="006515E1" w:rsidRPr="00EF09F7" w:rsidRDefault="006515E1" w:rsidP="00F23641">
      <w:pPr>
        <w:pStyle w:val="ListParagraph"/>
        <w:ind w:left="644"/>
        <w:jc w:val="both"/>
        <w:rPr>
          <w:rFonts w:cstheme="minorHAnsi"/>
        </w:rPr>
      </w:pPr>
    </w:p>
    <w:p w14:paraId="424F08CF" w14:textId="77777777" w:rsidR="001E6D29" w:rsidRPr="00EF09F7" w:rsidRDefault="001E6D29" w:rsidP="00F23641">
      <w:pPr>
        <w:pStyle w:val="ListParagraph"/>
        <w:ind w:left="644"/>
        <w:jc w:val="both"/>
        <w:rPr>
          <w:rFonts w:cstheme="minorHAnsi"/>
        </w:rPr>
      </w:pPr>
    </w:p>
    <w:p w14:paraId="6D11BD12" w14:textId="77777777" w:rsidR="000653EF" w:rsidRPr="00EF09F7" w:rsidRDefault="00D8478F" w:rsidP="009C028D">
      <w:pPr>
        <w:pStyle w:val="Heading4"/>
      </w:pPr>
      <w:r w:rsidRPr="00EF09F7">
        <w:t>Planning:</w:t>
      </w:r>
    </w:p>
    <w:p w14:paraId="5C8F4D81" w14:textId="77777777" w:rsidR="00D8478F" w:rsidRPr="00EF09F7" w:rsidRDefault="00D8478F" w:rsidP="00D8478F">
      <w:pPr>
        <w:pStyle w:val="ListParagraph"/>
        <w:ind w:left="644"/>
        <w:jc w:val="both"/>
        <w:rPr>
          <w:rFonts w:cstheme="minorHAnsi"/>
          <w:color w:val="auto"/>
        </w:rPr>
      </w:pPr>
      <w:r w:rsidRPr="00EF09F7">
        <w:rPr>
          <w:rFonts w:cstheme="minorHAnsi"/>
          <w:color w:val="auto"/>
        </w:rPr>
        <w:t>Were noted and approved</w:t>
      </w:r>
    </w:p>
    <w:p w14:paraId="009D3259" w14:textId="77777777" w:rsidR="00D00603" w:rsidRPr="00EF09F7" w:rsidRDefault="00D00603" w:rsidP="00CF1AD1">
      <w:pPr>
        <w:pStyle w:val="ListParagraph"/>
        <w:ind w:left="644"/>
        <w:jc w:val="both"/>
        <w:rPr>
          <w:rFonts w:cstheme="minorHAnsi"/>
        </w:rPr>
      </w:pPr>
    </w:p>
    <w:p w14:paraId="29A123B3" w14:textId="77777777" w:rsidR="003B5BFD" w:rsidRPr="00EF09F7" w:rsidRDefault="000E1F15" w:rsidP="009C028D">
      <w:pPr>
        <w:pStyle w:val="Heading4"/>
        <w:rPr>
          <w:color w:val="auto"/>
        </w:rPr>
      </w:pPr>
      <w:proofErr w:type="gramStart"/>
      <w:r w:rsidRPr="00EF09F7">
        <w:t>Sub groups</w:t>
      </w:r>
      <w:proofErr w:type="gramEnd"/>
      <w:r w:rsidR="00D00603" w:rsidRPr="00EF09F7">
        <w:t xml:space="preserve"> and </w:t>
      </w:r>
      <w:r w:rsidR="005A1E5F" w:rsidRPr="00EF09F7">
        <w:t>Committees</w:t>
      </w:r>
      <w:r w:rsidR="00CF1AD1" w:rsidRPr="00EF09F7">
        <w:t>:</w:t>
      </w:r>
    </w:p>
    <w:p w14:paraId="25E359AE" w14:textId="77777777" w:rsidR="000E1F15" w:rsidRPr="00EF09F7" w:rsidRDefault="000E1F15" w:rsidP="009C028D">
      <w:pPr>
        <w:pStyle w:val="Heading3"/>
      </w:pPr>
      <w:r w:rsidRPr="00EF09F7">
        <w:t>Common Land:</w:t>
      </w:r>
    </w:p>
    <w:p w14:paraId="6DFA7627" w14:textId="77777777" w:rsidR="00D67256" w:rsidRPr="00D67256" w:rsidRDefault="00D67256" w:rsidP="00D67256">
      <w:pPr>
        <w:pStyle w:val="ListParagraph"/>
        <w:rPr>
          <w:rFonts w:cstheme="minorHAnsi"/>
        </w:rPr>
      </w:pPr>
      <w:r w:rsidRPr="00D67256">
        <w:rPr>
          <w:rFonts w:cstheme="minorHAnsi"/>
        </w:rPr>
        <w:t>Cllr Uren reported that the Bottom Allotments at Brewers Street would be vacant early Spring.</w:t>
      </w:r>
    </w:p>
    <w:p w14:paraId="3C93A36A" w14:textId="77777777" w:rsidR="00D67256" w:rsidRDefault="00D67256" w:rsidP="00D67256">
      <w:pPr>
        <w:pStyle w:val="ListParagraph"/>
        <w:rPr>
          <w:rFonts w:cstheme="minorHAnsi"/>
        </w:rPr>
      </w:pPr>
      <w:r w:rsidRPr="00D67256">
        <w:rPr>
          <w:rFonts w:cstheme="minorHAnsi"/>
        </w:rPr>
        <w:t>Cllr Nicholas suggested contacting the Gardening club.</w:t>
      </w:r>
    </w:p>
    <w:p w14:paraId="6487F85B" w14:textId="5726C169" w:rsidR="00D67256" w:rsidRPr="00D67256" w:rsidRDefault="00D67256" w:rsidP="00D67256">
      <w:pPr>
        <w:pStyle w:val="ListParagraph"/>
        <w:rPr>
          <w:rFonts w:cstheme="minorHAnsi"/>
        </w:rPr>
      </w:pPr>
      <w:r>
        <w:rPr>
          <w:rFonts w:cstheme="minorHAnsi"/>
        </w:rPr>
        <w:t xml:space="preserve">Cllr Uren reported that </w:t>
      </w:r>
      <w:r w:rsidR="00533506">
        <w:rPr>
          <w:rFonts w:cstheme="minorHAnsi"/>
        </w:rPr>
        <w:t>the Common Land licences</w:t>
      </w:r>
      <w:r w:rsidR="00D10BA7">
        <w:rPr>
          <w:rFonts w:cstheme="minorHAnsi"/>
        </w:rPr>
        <w:t xml:space="preserve"> </w:t>
      </w:r>
      <w:r w:rsidR="00C55405">
        <w:rPr>
          <w:rFonts w:cstheme="minorHAnsi"/>
        </w:rPr>
        <w:t xml:space="preserve">from new residents were being challenged.  It was agreed the Annual licences would remain the same and a page on the </w:t>
      </w:r>
      <w:r w:rsidR="009A3799">
        <w:rPr>
          <w:rFonts w:cstheme="minorHAnsi"/>
        </w:rPr>
        <w:t>Lamberhurst Parish Council website would explain this.</w:t>
      </w:r>
    </w:p>
    <w:p w14:paraId="16561985" w14:textId="77777777" w:rsidR="00243A5F" w:rsidRPr="00EF09F7" w:rsidRDefault="00243A5F" w:rsidP="00671FDB">
      <w:pPr>
        <w:pStyle w:val="ListParagraph"/>
        <w:ind w:left="644"/>
        <w:jc w:val="both"/>
        <w:rPr>
          <w:rFonts w:cstheme="minorHAnsi"/>
        </w:rPr>
      </w:pPr>
    </w:p>
    <w:p w14:paraId="001DCDF3" w14:textId="77777777" w:rsidR="00816808" w:rsidRPr="00EF09F7" w:rsidRDefault="00816808" w:rsidP="009C028D">
      <w:pPr>
        <w:pStyle w:val="Heading3"/>
      </w:pPr>
      <w:r w:rsidRPr="00EF09F7">
        <w:t>Playground:</w:t>
      </w:r>
    </w:p>
    <w:p w14:paraId="12729376" w14:textId="77777777" w:rsidR="00243A5F" w:rsidRPr="00EF09F7" w:rsidRDefault="00243A5F" w:rsidP="00243A5F">
      <w:pPr>
        <w:ind w:left="644"/>
        <w:jc w:val="both"/>
        <w:rPr>
          <w:rFonts w:cstheme="minorHAnsi"/>
        </w:rPr>
      </w:pPr>
      <w:r w:rsidRPr="00EF09F7">
        <w:rPr>
          <w:rFonts w:cstheme="minorHAnsi"/>
        </w:rPr>
        <w:t>Cllr Marshall reported that she had been asked if the path to the Playground could be altered as pushchairs were unable to get to the playground in wet weather.</w:t>
      </w:r>
    </w:p>
    <w:p w14:paraId="35FE4297" w14:textId="569E22CC" w:rsidR="00243A5F" w:rsidRPr="00EF09F7" w:rsidRDefault="00243A5F" w:rsidP="00993319">
      <w:pPr>
        <w:ind w:left="644"/>
        <w:jc w:val="both"/>
        <w:rPr>
          <w:rFonts w:cstheme="minorHAnsi"/>
        </w:rPr>
      </w:pPr>
      <w:r w:rsidRPr="00EF09F7">
        <w:rPr>
          <w:rFonts w:cstheme="minorHAnsi"/>
        </w:rPr>
        <w:t>Clerk to obtain quotes to reposition the gate to the North side of the playground.</w:t>
      </w:r>
    </w:p>
    <w:p w14:paraId="764D5BAA" w14:textId="77777777" w:rsidR="000E554E" w:rsidRPr="00EF09F7" w:rsidRDefault="000E554E" w:rsidP="00671FDB">
      <w:pPr>
        <w:pStyle w:val="ListParagraph"/>
        <w:ind w:left="644"/>
        <w:jc w:val="both"/>
        <w:rPr>
          <w:rFonts w:cstheme="minorHAnsi"/>
        </w:rPr>
      </w:pPr>
    </w:p>
    <w:p w14:paraId="10C28D89" w14:textId="77777777" w:rsidR="000E1F15" w:rsidRPr="00EF09F7" w:rsidRDefault="000E554E" w:rsidP="009C028D">
      <w:pPr>
        <w:pStyle w:val="Heading3"/>
      </w:pPr>
      <w:r w:rsidRPr="00EF09F7">
        <w:t>Events</w:t>
      </w:r>
      <w:r w:rsidR="000E1F15" w:rsidRPr="00EF09F7">
        <w:t>:</w:t>
      </w:r>
    </w:p>
    <w:p w14:paraId="4AB743CC" w14:textId="77777777" w:rsidR="00B0653F" w:rsidRPr="00B0653F" w:rsidRDefault="00B0653F" w:rsidP="00B0653F">
      <w:pPr>
        <w:pStyle w:val="ListParagraph"/>
        <w:rPr>
          <w:rFonts w:cstheme="minorHAnsi"/>
        </w:rPr>
      </w:pPr>
      <w:r w:rsidRPr="00B0653F">
        <w:rPr>
          <w:rFonts w:cstheme="minorHAnsi"/>
        </w:rPr>
        <w:t>Cllr Stott requested the support of Lamberhurst Parish Council to hold the annual Bonfire Night which was Approved.</w:t>
      </w:r>
    </w:p>
    <w:p w14:paraId="73B0BB87" w14:textId="77777777" w:rsidR="00B0653F" w:rsidRPr="00B0653F" w:rsidRDefault="00B0653F" w:rsidP="00B0653F">
      <w:pPr>
        <w:pStyle w:val="ListParagraph"/>
        <w:rPr>
          <w:rFonts w:cstheme="minorHAnsi"/>
        </w:rPr>
      </w:pPr>
      <w:r w:rsidRPr="00B0653F">
        <w:rPr>
          <w:rFonts w:cstheme="minorHAnsi"/>
        </w:rPr>
        <w:t>Cllr Marshall reported that there would be a Village Hall open day once the Solar Panels and new roof were completed.</w:t>
      </w:r>
    </w:p>
    <w:p w14:paraId="6200EF5A" w14:textId="7AFEA4AE" w:rsidR="000E1F15" w:rsidRDefault="00B0653F" w:rsidP="00671FDB">
      <w:pPr>
        <w:pStyle w:val="ListParagraph"/>
        <w:ind w:left="644"/>
        <w:jc w:val="both"/>
        <w:rPr>
          <w:rFonts w:cstheme="minorHAnsi"/>
        </w:rPr>
      </w:pPr>
      <w:r>
        <w:rPr>
          <w:rFonts w:cstheme="minorHAnsi"/>
        </w:rPr>
        <w:t xml:space="preserve">  The </w:t>
      </w:r>
      <w:proofErr w:type="spellStart"/>
      <w:r w:rsidR="009513E1">
        <w:rPr>
          <w:rFonts w:cstheme="minorHAnsi"/>
        </w:rPr>
        <w:t>schools</w:t>
      </w:r>
      <w:proofErr w:type="spellEnd"/>
      <w:r>
        <w:rPr>
          <w:rFonts w:cstheme="minorHAnsi"/>
        </w:rPr>
        <w:t xml:space="preserve"> PTA committee will be holding the annual</w:t>
      </w:r>
      <w:r w:rsidR="009513E1">
        <w:rPr>
          <w:rFonts w:cstheme="minorHAnsi"/>
        </w:rPr>
        <w:t xml:space="preserve"> Fete on the Chequers Field.</w:t>
      </w:r>
    </w:p>
    <w:p w14:paraId="2D250D8C" w14:textId="77777777" w:rsidR="009513E1" w:rsidRPr="00EF09F7" w:rsidRDefault="009513E1" w:rsidP="00671FDB">
      <w:pPr>
        <w:pStyle w:val="ListParagraph"/>
        <w:ind w:left="644"/>
        <w:jc w:val="both"/>
        <w:rPr>
          <w:rFonts w:cstheme="minorHAnsi"/>
        </w:rPr>
      </w:pPr>
    </w:p>
    <w:p w14:paraId="58EB34C6" w14:textId="77777777" w:rsidR="00DE3341" w:rsidRDefault="00DE3341" w:rsidP="009C028D">
      <w:pPr>
        <w:pStyle w:val="Heading3"/>
      </w:pPr>
      <w:r w:rsidRPr="00EF09F7">
        <w:t>Parish Website and Communication:</w:t>
      </w:r>
    </w:p>
    <w:p w14:paraId="59AC8EA5" w14:textId="367E6E73" w:rsidR="000A14C9" w:rsidRPr="000A14C9" w:rsidRDefault="000A14C9" w:rsidP="000A14C9">
      <w:r>
        <w:t xml:space="preserve">            Cllr Nicho</w:t>
      </w:r>
      <w:r w:rsidR="001748BE">
        <w:t xml:space="preserve">las reported the website had been commissioned. </w:t>
      </w:r>
      <w:r>
        <w:tab/>
      </w:r>
    </w:p>
    <w:p w14:paraId="52546B0B" w14:textId="77777777" w:rsidR="0029238A" w:rsidRPr="00EF09F7" w:rsidRDefault="00375947" w:rsidP="00671FDB">
      <w:pPr>
        <w:pStyle w:val="ListParagraph"/>
        <w:ind w:left="644"/>
        <w:jc w:val="both"/>
        <w:rPr>
          <w:rFonts w:cstheme="minorHAnsi"/>
        </w:rPr>
      </w:pPr>
      <w:r w:rsidRPr="00EF09F7">
        <w:rPr>
          <w:rFonts w:cstheme="minorHAnsi"/>
        </w:rPr>
        <w:t xml:space="preserve">Cllr Nicholas reported that a contractor had been </w:t>
      </w:r>
      <w:r w:rsidR="00716C5A" w:rsidRPr="00EF09F7">
        <w:rPr>
          <w:rFonts w:cstheme="minorHAnsi"/>
        </w:rPr>
        <w:t>appointed for migration of the new Parish Website and ongoing maintenance.</w:t>
      </w:r>
    </w:p>
    <w:p w14:paraId="05E587E6" w14:textId="77777777" w:rsidR="009815A6" w:rsidRPr="00EF09F7" w:rsidRDefault="009815A6" w:rsidP="00671FDB">
      <w:pPr>
        <w:pStyle w:val="ListParagraph"/>
        <w:ind w:left="644"/>
        <w:jc w:val="both"/>
        <w:rPr>
          <w:rFonts w:cstheme="minorHAnsi"/>
        </w:rPr>
      </w:pPr>
    </w:p>
    <w:p w14:paraId="519B38CD" w14:textId="77777777" w:rsidR="009815A6" w:rsidRPr="00EF09F7" w:rsidRDefault="007A1D21" w:rsidP="009C028D">
      <w:pPr>
        <w:pStyle w:val="Heading3"/>
      </w:pPr>
      <w:r w:rsidRPr="00EF09F7">
        <w:t>HIP:</w:t>
      </w:r>
    </w:p>
    <w:p w14:paraId="70325C8D" w14:textId="77777777" w:rsidR="00951D2E" w:rsidRPr="00951D2E" w:rsidRDefault="00951D2E" w:rsidP="00951D2E">
      <w:pPr>
        <w:pStyle w:val="ListParagraph"/>
        <w:rPr>
          <w:rFonts w:cstheme="minorHAnsi"/>
        </w:rPr>
      </w:pPr>
      <w:r w:rsidRPr="00951D2E">
        <w:rPr>
          <w:rFonts w:cstheme="minorHAnsi"/>
        </w:rPr>
        <w:t>A grant for £25,000 to implement traffic calming measures had been submitted and are awaiting the decision.</w:t>
      </w:r>
    </w:p>
    <w:p w14:paraId="130B2143" w14:textId="77777777" w:rsidR="00B8299D" w:rsidRPr="00EF09F7" w:rsidRDefault="00B8299D" w:rsidP="00671FDB">
      <w:pPr>
        <w:pStyle w:val="ListParagraph"/>
        <w:ind w:left="644"/>
        <w:jc w:val="both"/>
        <w:rPr>
          <w:rFonts w:cstheme="minorHAnsi"/>
        </w:rPr>
      </w:pPr>
    </w:p>
    <w:p w14:paraId="2D07C3E2" w14:textId="77777777" w:rsidR="00B8299D" w:rsidRPr="00EF09F7" w:rsidRDefault="00B8299D" w:rsidP="009C028D">
      <w:pPr>
        <w:pStyle w:val="Heading3"/>
      </w:pPr>
      <w:proofErr w:type="spellStart"/>
      <w:r w:rsidRPr="00EF09F7">
        <w:t>Bewl</w:t>
      </w:r>
      <w:proofErr w:type="spellEnd"/>
      <w:r w:rsidRPr="00EF09F7">
        <w:t xml:space="preserve"> Water:</w:t>
      </w:r>
    </w:p>
    <w:p w14:paraId="7C0994BD" w14:textId="14CF2AF2" w:rsidR="00B94C33" w:rsidRPr="00EF09F7" w:rsidRDefault="00D414E9" w:rsidP="00671FDB">
      <w:pPr>
        <w:pStyle w:val="ListParagraph"/>
        <w:ind w:left="644"/>
        <w:jc w:val="both"/>
        <w:rPr>
          <w:rFonts w:cstheme="minorHAnsi"/>
        </w:rPr>
      </w:pPr>
      <w:r>
        <w:rPr>
          <w:rFonts w:cstheme="minorHAnsi"/>
        </w:rPr>
        <w:t>Nothing to report.</w:t>
      </w:r>
    </w:p>
    <w:p w14:paraId="7C73B60C" w14:textId="77777777" w:rsidR="003F4D5B" w:rsidRPr="00EF09F7" w:rsidRDefault="003F4D5B" w:rsidP="00671FDB">
      <w:pPr>
        <w:pStyle w:val="ListParagraph"/>
        <w:ind w:left="644"/>
        <w:jc w:val="both"/>
        <w:rPr>
          <w:rFonts w:cstheme="minorHAnsi"/>
        </w:rPr>
      </w:pPr>
    </w:p>
    <w:p w14:paraId="7E1BE40A" w14:textId="43992C0D" w:rsidR="00FD6204" w:rsidRPr="00EF09F7" w:rsidRDefault="00BF748E" w:rsidP="009C028D">
      <w:pPr>
        <w:pStyle w:val="Heading4"/>
      </w:pPr>
      <w:r>
        <w:t>APM Meeting</w:t>
      </w:r>
      <w:r w:rsidR="005B19A4" w:rsidRPr="00EF09F7">
        <w:t>:</w:t>
      </w:r>
    </w:p>
    <w:p w14:paraId="0F08533D" w14:textId="252FAE4B" w:rsidR="008B4752" w:rsidRPr="00EF09F7" w:rsidRDefault="00BF748E" w:rsidP="008B4752">
      <w:pPr>
        <w:pStyle w:val="ListParagraph"/>
        <w:ind w:left="644"/>
        <w:jc w:val="both"/>
        <w:rPr>
          <w:rFonts w:cstheme="minorHAnsi"/>
        </w:rPr>
      </w:pPr>
      <w:r>
        <w:rPr>
          <w:rFonts w:cstheme="minorHAnsi"/>
        </w:rPr>
        <w:t>Date to be arranged</w:t>
      </w:r>
      <w:r w:rsidR="008B4752" w:rsidRPr="00EF09F7">
        <w:rPr>
          <w:rFonts w:cstheme="minorHAnsi"/>
        </w:rPr>
        <w:t>.</w:t>
      </w:r>
    </w:p>
    <w:p w14:paraId="11BCEEA5" w14:textId="77777777" w:rsidR="008B4752" w:rsidRPr="00EF09F7" w:rsidRDefault="008B4752" w:rsidP="008B4752">
      <w:pPr>
        <w:pStyle w:val="ListParagraph"/>
        <w:ind w:left="644"/>
        <w:jc w:val="both"/>
        <w:rPr>
          <w:rFonts w:cstheme="minorHAnsi"/>
        </w:rPr>
      </w:pPr>
    </w:p>
    <w:p w14:paraId="181BF70D" w14:textId="77777777" w:rsidR="008B4752" w:rsidRPr="00EF09F7" w:rsidRDefault="00985EF8" w:rsidP="009C028D">
      <w:pPr>
        <w:pStyle w:val="Heading4"/>
      </w:pPr>
      <w:r w:rsidRPr="00EF09F7">
        <w:t xml:space="preserve">Matters of Urgency at the </w:t>
      </w:r>
      <w:r w:rsidR="00185B1C" w:rsidRPr="00EF09F7">
        <w:t>Chairman’s</w:t>
      </w:r>
      <w:r w:rsidRPr="00EF09F7">
        <w:t xml:space="preserve"> Discretion</w:t>
      </w:r>
      <w:r w:rsidR="008B4752" w:rsidRPr="00EF09F7">
        <w:t>:</w:t>
      </w:r>
    </w:p>
    <w:p w14:paraId="6DAF59D0" w14:textId="32DDD631" w:rsidR="002F1222" w:rsidRDefault="00B85779" w:rsidP="008B4752">
      <w:pPr>
        <w:pStyle w:val="ListParagraph"/>
        <w:ind w:left="644"/>
        <w:jc w:val="both"/>
        <w:rPr>
          <w:rFonts w:cstheme="minorHAnsi"/>
        </w:rPr>
      </w:pPr>
      <w:r>
        <w:rPr>
          <w:rFonts w:cstheme="minorHAnsi"/>
        </w:rPr>
        <w:t xml:space="preserve">Cllr Uren reported that a new sign had </w:t>
      </w:r>
      <w:r w:rsidR="00A8071D">
        <w:rPr>
          <w:rFonts w:cstheme="minorHAnsi"/>
        </w:rPr>
        <w:t>gone up at Orchard Down, advertising the shared equity houses as Pippins Grove</w:t>
      </w:r>
      <w:r w:rsidR="006C4065">
        <w:rPr>
          <w:rFonts w:cstheme="minorHAnsi"/>
        </w:rPr>
        <w:t>.</w:t>
      </w:r>
    </w:p>
    <w:p w14:paraId="5CBD0412" w14:textId="469A8D41" w:rsidR="006C4065" w:rsidRDefault="006C4065" w:rsidP="008B4752">
      <w:pPr>
        <w:pStyle w:val="ListParagraph"/>
        <w:ind w:left="644"/>
        <w:jc w:val="both"/>
        <w:rPr>
          <w:rFonts w:cstheme="minorHAnsi"/>
        </w:rPr>
      </w:pPr>
      <w:r>
        <w:rPr>
          <w:rFonts w:cstheme="minorHAnsi"/>
        </w:rPr>
        <w:t>Funding for the conservation of the Hoppers Hut</w:t>
      </w:r>
      <w:r w:rsidR="00993319">
        <w:rPr>
          <w:rFonts w:cstheme="minorHAnsi"/>
        </w:rPr>
        <w:t>s was being s</w:t>
      </w:r>
      <w:r w:rsidR="00CB7346">
        <w:rPr>
          <w:rFonts w:cstheme="minorHAnsi"/>
        </w:rPr>
        <w:t>ourced</w:t>
      </w:r>
      <w:r w:rsidR="00993319">
        <w:rPr>
          <w:rFonts w:cstheme="minorHAnsi"/>
        </w:rPr>
        <w:t>.</w:t>
      </w:r>
    </w:p>
    <w:p w14:paraId="3396DA06" w14:textId="0933D7F7" w:rsidR="00993319" w:rsidRDefault="00993319" w:rsidP="008B4752">
      <w:pPr>
        <w:pStyle w:val="ListParagraph"/>
        <w:ind w:left="644"/>
        <w:jc w:val="both"/>
        <w:rPr>
          <w:rFonts w:cstheme="minorHAnsi"/>
        </w:rPr>
      </w:pPr>
      <w:r>
        <w:rPr>
          <w:rFonts w:cstheme="minorHAnsi"/>
        </w:rPr>
        <w:t>There will be a Community Day on 29</w:t>
      </w:r>
      <w:r w:rsidRPr="00993319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August 2026</w:t>
      </w:r>
    </w:p>
    <w:p w14:paraId="14172254" w14:textId="6CB5965B" w:rsidR="006A6074" w:rsidRDefault="002956BD" w:rsidP="008B4752">
      <w:pPr>
        <w:pStyle w:val="ListParagraph"/>
        <w:ind w:left="644"/>
        <w:jc w:val="both"/>
        <w:rPr>
          <w:rFonts w:cstheme="minorHAnsi"/>
        </w:rPr>
      </w:pPr>
      <w:r>
        <w:rPr>
          <w:rFonts w:cstheme="minorHAnsi"/>
        </w:rPr>
        <w:t xml:space="preserve">Cllr Cornick suggested that futures meetings started at 7.45pm as </w:t>
      </w:r>
      <w:r w:rsidR="006A6074">
        <w:rPr>
          <w:rFonts w:cstheme="minorHAnsi"/>
        </w:rPr>
        <w:t>opposed</w:t>
      </w:r>
      <w:r>
        <w:rPr>
          <w:rFonts w:cstheme="minorHAnsi"/>
        </w:rPr>
        <w:t xml:space="preserve"> to 7.30pm</w:t>
      </w:r>
      <w:r w:rsidR="006A6074">
        <w:rPr>
          <w:rFonts w:cstheme="minorHAnsi"/>
        </w:rPr>
        <w:t>.</w:t>
      </w:r>
    </w:p>
    <w:p w14:paraId="468643DF" w14:textId="046CF8E8" w:rsidR="00993319" w:rsidRDefault="006A6074" w:rsidP="008B4752">
      <w:pPr>
        <w:pStyle w:val="ListParagraph"/>
        <w:ind w:left="644"/>
        <w:jc w:val="both"/>
        <w:rPr>
          <w:rFonts w:cstheme="minorHAnsi"/>
        </w:rPr>
      </w:pPr>
      <w:r>
        <w:rPr>
          <w:rFonts w:cstheme="minorHAnsi"/>
        </w:rPr>
        <w:t>Agreed unanimously</w:t>
      </w:r>
    </w:p>
    <w:p w14:paraId="0B582A3D" w14:textId="77777777" w:rsidR="00993319" w:rsidRPr="00EF09F7" w:rsidRDefault="00993319" w:rsidP="008B4752">
      <w:pPr>
        <w:pStyle w:val="ListParagraph"/>
        <w:ind w:left="644"/>
        <w:jc w:val="both"/>
        <w:rPr>
          <w:rFonts w:cstheme="minorHAnsi"/>
        </w:rPr>
      </w:pPr>
    </w:p>
    <w:p w14:paraId="7B1570E0" w14:textId="6C020F3F" w:rsidR="002F1222" w:rsidRPr="00EF09F7" w:rsidRDefault="00116FDE" w:rsidP="008B4752">
      <w:pPr>
        <w:pStyle w:val="ListParagraph"/>
        <w:ind w:left="644"/>
        <w:jc w:val="both"/>
        <w:rPr>
          <w:rFonts w:cstheme="minorHAnsi"/>
        </w:rPr>
      </w:pPr>
      <w:r w:rsidRPr="00EF09F7">
        <w:rPr>
          <w:rFonts w:cstheme="minorHAnsi"/>
        </w:rPr>
        <w:t>Meeting Closed 21.0</w:t>
      </w:r>
      <w:r w:rsidR="00EE6D8E">
        <w:rPr>
          <w:rFonts w:cstheme="minorHAnsi"/>
        </w:rPr>
        <w:t>9</w:t>
      </w:r>
    </w:p>
    <w:p w14:paraId="00984C5F" w14:textId="1DD60544" w:rsidR="00867C57" w:rsidRPr="00EF09F7" w:rsidRDefault="00116FDE" w:rsidP="008B4752">
      <w:pPr>
        <w:pStyle w:val="ListParagraph"/>
        <w:ind w:left="644"/>
        <w:jc w:val="both"/>
        <w:rPr>
          <w:rFonts w:cstheme="minorHAnsi"/>
        </w:rPr>
      </w:pPr>
      <w:r w:rsidRPr="00EF09F7">
        <w:rPr>
          <w:rFonts w:cstheme="minorHAnsi"/>
        </w:rPr>
        <w:t>Next LPC Meeting 1</w:t>
      </w:r>
      <w:r w:rsidR="00EE6D8E">
        <w:rPr>
          <w:rFonts w:cstheme="minorHAnsi"/>
        </w:rPr>
        <w:t>2</w:t>
      </w:r>
      <w:r w:rsidRPr="00EF09F7">
        <w:rPr>
          <w:rFonts w:cstheme="minorHAnsi"/>
          <w:vertAlign w:val="superscript"/>
        </w:rPr>
        <w:t>th</w:t>
      </w:r>
      <w:r w:rsidRPr="00EF09F7">
        <w:rPr>
          <w:rFonts w:cstheme="minorHAnsi"/>
        </w:rPr>
        <w:t xml:space="preserve"> Ma</w:t>
      </w:r>
      <w:r w:rsidR="00EE6D8E">
        <w:rPr>
          <w:rFonts w:cstheme="minorHAnsi"/>
        </w:rPr>
        <w:t>y</w:t>
      </w:r>
      <w:r w:rsidRPr="00EF09F7">
        <w:rPr>
          <w:rFonts w:cstheme="minorHAnsi"/>
        </w:rPr>
        <w:t xml:space="preserve"> 2026.</w:t>
      </w:r>
      <w:r w:rsidR="009C028D">
        <w:rPr>
          <w:rFonts w:cstheme="minorHAnsi"/>
        </w:rPr>
        <w:t xml:space="preserve">  </w:t>
      </w:r>
    </w:p>
    <w:p w14:paraId="6DB689E3" w14:textId="77777777" w:rsidR="00867C57" w:rsidRPr="00EF09F7" w:rsidRDefault="00867C57" w:rsidP="008B4752">
      <w:pPr>
        <w:pStyle w:val="ListParagraph"/>
        <w:ind w:left="644"/>
        <w:jc w:val="both"/>
        <w:rPr>
          <w:rFonts w:cstheme="minorHAnsi"/>
        </w:rPr>
      </w:pPr>
    </w:p>
    <w:p w14:paraId="0ED4BE35" w14:textId="77777777" w:rsidR="00867C57" w:rsidRPr="00EF09F7" w:rsidRDefault="00867C57" w:rsidP="008B4752">
      <w:pPr>
        <w:pStyle w:val="ListParagraph"/>
        <w:ind w:left="644"/>
        <w:jc w:val="both"/>
        <w:rPr>
          <w:rFonts w:cstheme="minorHAnsi"/>
        </w:rPr>
      </w:pPr>
    </w:p>
    <w:p w14:paraId="1291B61F" w14:textId="77777777" w:rsidR="00867C57" w:rsidRPr="00EF09F7" w:rsidRDefault="00867C57" w:rsidP="008B4752">
      <w:pPr>
        <w:pStyle w:val="ListParagraph"/>
        <w:ind w:left="644"/>
        <w:jc w:val="both"/>
        <w:rPr>
          <w:rFonts w:cstheme="minorHAnsi"/>
        </w:rPr>
      </w:pPr>
    </w:p>
    <w:p w14:paraId="7B0485F2" w14:textId="77777777" w:rsidR="00867C57" w:rsidRPr="009C028D" w:rsidRDefault="00867C57" w:rsidP="009C028D">
      <w:pPr>
        <w:pStyle w:val="Heading5"/>
      </w:pPr>
      <w:r w:rsidRPr="009C028D">
        <w:t>EXEMPT:</w:t>
      </w:r>
    </w:p>
    <w:p w14:paraId="77938813" w14:textId="77777777" w:rsidR="00867C57" w:rsidRPr="00EF09F7" w:rsidRDefault="00867C57" w:rsidP="008B4752">
      <w:pPr>
        <w:pStyle w:val="ListParagraph"/>
        <w:ind w:left="644"/>
        <w:jc w:val="both"/>
        <w:rPr>
          <w:rFonts w:cstheme="minorHAnsi"/>
        </w:rPr>
      </w:pPr>
    </w:p>
    <w:p w14:paraId="13D355F4" w14:textId="6FF512C3" w:rsidR="00F6543E" w:rsidRPr="00EF09F7" w:rsidRDefault="00EE6D8E" w:rsidP="00F6543E">
      <w:pPr>
        <w:shd w:val="clear" w:color="auto" w:fill="FFFFFF"/>
        <w:suppressAutoHyphens w:val="0"/>
        <w:ind w:left="720"/>
        <w:rPr>
          <w:rFonts w:cstheme="minorHAnsi"/>
          <w:color w:val="222222"/>
          <w:lang w:eastAsia="en-GB"/>
        </w:rPr>
      </w:pPr>
      <w:r>
        <w:rPr>
          <w:rFonts w:cstheme="minorHAnsi"/>
          <w:color w:val="222222"/>
          <w:lang w:eastAsia="en-GB"/>
        </w:rPr>
        <w:t xml:space="preserve">Cllr Canella </w:t>
      </w:r>
      <w:r w:rsidR="00E955AB">
        <w:rPr>
          <w:rFonts w:cstheme="minorHAnsi"/>
          <w:color w:val="222222"/>
          <w:lang w:eastAsia="en-GB"/>
        </w:rPr>
        <w:t>has expressed a</w:t>
      </w:r>
      <w:r w:rsidR="00856C37">
        <w:rPr>
          <w:rFonts w:cstheme="minorHAnsi"/>
          <w:color w:val="222222"/>
          <w:lang w:eastAsia="en-GB"/>
        </w:rPr>
        <w:t>n</w:t>
      </w:r>
      <w:r w:rsidR="00E955AB">
        <w:rPr>
          <w:rFonts w:cstheme="minorHAnsi"/>
          <w:color w:val="222222"/>
          <w:lang w:eastAsia="en-GB"/>
        </w:rPr>
        <w:t xml:space="preserve"> interest in the houses on Town Hill that are partly built</w:t>
      </w:r>
      <w:r w:rsidR="004B52DE">
        <w:rPr>
          <w:rFonts w:cstheme="minorHAnsi"/>
          <w:color w:val="222222"/>
          <w:lang w:eastAsia="en-GB"/>
        </w:rPr>
        <w:t>.</w:t>
      </w:r>
    </w:p>
    <w:p w14:paraId="2D952185" w14:textId="77777777" w:rsidR="003959C0" w:rsidRPr="00EF09F7" w:rsidRDefault="00AC545A" w:rsidP="008B4752">
      <w:pPr>
        <w:pStyle w:val="ListParagraph"/>
        <w:ind w:left="644"/>
        <w:jc w:val="both"/>
        <w:rPr>
          <w:rFonts w:cstheme="minorHAnsi"/>
        </w:rPr>
      </w:pPr>
      <w:r w:rsidRPr="00EF09F7">
        <w:rPr>
          <w:rFonts w:cstheme="minorHAnsi"/>
        </w:rPr>
        <w:t xml:space="preserve"> </w:t>
      </w:r>
    </w:p>
    <w:p w14:paraId="4D33C7C7" w14:textId="77777777" w:rsidR="00804B47" w:rsidRPr="00EF09F7" w:rsidRDefault="00804B47" w:rsidP="00804B47">
      <w:pPr>
        <w:ind w:left="644"/>
        <w:jc w:val="both"/>
        <w:rPr>
          <w:rFonts w:cstheme="minorHAnsi"/>
        </w:rPr>
      </w:pPr>
    </w:p>
    <w:p w14:paraId="5683FCAD" w14:textId="77777777" w:rsidR="0068157E" w:rsidRPr="00EF09F7" w:rsidRDefault="0068157E" w:rsidP="008B4752">
      <w:pPr>
        <w:ind w:firstLine="644"/>
        <w:jc w:val="both"/>
        <w:rPr>
          <w:rFonts w:cstheme="minorHAnsi"/>
          <w:b/>
          <w:bCs/>
        </w:rPr>
      </w:pPr>
    </w:p>
    <w:p w14:paraId="20815B75" w14:textId="77777777" w:rsidR="006E2EC8" w:rsidRPr="00EF09F7" w:rsidRDefault="006E2EC8" w:rsidP="0068157E">
      <w:pPr>
        <w:ind w:left="644"/>
        <w:jc w:val="both"/>
        <w:rPr>
          <w:rFonts w:cstheme="minorHAnsi"/>
        </w:rPr>
      </w:pPr>
    </w:p>
    <w:sectPr w:rsidR="006E2EC8" w:rsidRPr="00EF09F7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4C3EF" w14:textId="77777777" w:rsidR="00D6615C" w:rsidRDefault="00D6615C" w:rsidP="009C028D">
      <w:r>
        <w:separator/>
      </w:r>
    </w:p>
  </w:endnote>
  <w:endnote w:type="continuationSeparator" w:id="0">
    <w:p w14:paraId="46710218" w14:textId="77777777" w:rsidR="00D6615C" w:rsidRDefault="00D6615C" w:rsidP="009C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8908572"/>
      <w:docPartObj>
        <w:docPartGallery w:val="Page Numbers (Bottom of Page)"/>
        <w:docPartUnique/>
      </w:docPartObj>
    </w:sdtPr>
    <w:sdtEndPr/>
    <w:sdtContent>
      <w:p w14:paraId="19163C5E" w14:textId="77777777" w:rsidR="009C028D" w:rsidRDefault="009C02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1692A2" w14:textId="77777777" w:rsidR="009C028D" w:rsidRDefault="009C0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8F097" w14:textId="77777777" w:rsidR="00D6615C" w:rsidRDefault="00D6615C" w:rsidP="009C028D">
      <w:r>
        <w:separator/>
      </w:r>
    </w:p>
  </w:footnote>
  <w:footnote w:type="continuationSeparator" w:id="0">
    <w:p w14:paraId="05869450" w14:textId="77777777" w:rsidR="00D6615C" w:rsidRDefault="00D6615C" w:rsidP="009C0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5563"/>
    <w:multiLevelType w:val="multilevel"/>
    <w:tmpl w:val="1CBEF7BE"/>
    <w:lvl w:ilvl="0">
      <w:start w:val="1"/>
      <w:numFmt w:val="decimal"/>
      <w:pStyle w:val="Heading4"/>
      <w:lvlText w:val="%1."/>
      <w:lvlJc w:val="left"/>
      <w:pPr>
        <w:ind w:left="644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5B5586C"/>
    <w:multiLevelType w:val="hybridMultilevel"/>
    <w:tmpl w:val="596C12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F6AB2"/>
    <w:multiLevelType w:val="hybridMultilevel"/>
    <w:tmpl w:val="4D24F2FC"/>
    <w:lvl w:ilvl="0" w:tplc="77FA4D68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363" w:hanging="360"/>
      </w:pPr>
    </w:lvl>
    <w:lvl w:ilvl="2" w:tplc="0809001B">
      <w:start w:val="1"/>
      <w:numFmt w:val="lowerRoman"/>
      <w:lvlText w:val="%3."/>
      <w:lvlJc w:val="right"/>
      <w:pPr>
        <w:ind w:left="2083" w:hanging="180"/>
      </w:pPr>
    </w:lvl>
    <w:lvl w:ilvl="3" w:tplc="0809000F">
      <w:start w:val="1"/>
      <w:numFmt w:val="decimal"/>
      <w:lvlText w:val="%4."/>
      <w:lvlJc w:val="left"/>
      <w:pPr>
        <w:ind w:left="2803" w:hanging="360"/>
      </w:pPr>
    </w:lvl>
    <w:lvl w:ilvl="4" w:tplc="08090019">
      <w:start w:val="1"/>
      <w:numFmt w:val="lowerLetter"/>
      <w:lvlText w:val="%5."/>
      <w:lvlJc w:val="left"/>
      <w:pPr>
        <w:ind w:left="3523" w:hanging="360"/>
      </w:pPr>
    </w:lvl>
    <w:lvl w:ilvl="5" w:tplc="0809001B">
      <w:start w:val="1"/>
      <w:numFmt w:val="lowerRoman"/>
      <w:lvlText w:val="%6."/>
      <w:lvlJc w:val="right"/>
      <w:pPr>
        <w:ind w:left="4243" w:hanging="180"/>
      </w:pPr>
    </w:lvl>
    <w:lvl w:ilvl="6" w:tplc="0809000F">
      <w:start w:val="1"/>
      <w:numFmt w:val="decimal"/>
      <w:lvlText w:val="%7."/>
      <w:lvlJc w:val="left"/>
      <w:pPr>
        <w:ind w:left="4963" w:hanging="360"/>
      </w:pPr>
    </w:lvl>
    <w:lvl w:ilvl="7" w:tplc="08090019">
      <w:start w:val="1"/>
      <w:numFmt w:val="lowerLetter"/>
      <w:lvlText w:val="%8."/>
      <w:lvlJc w:val="left"/>
      <w:pPr>
        <w:ind w:left="5683" w:hanging="360"/>
      </w:pPr>
    </w:lvl>
    <w:lvl w:ilvl="8" w:tplc="0809001B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FA90554"/>
    <w:multiLevelType w:val="hybridMultilevel"/>
    <w:tmpl w:val="596C12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D74BB"/>
    <w:multiLevelType w:val="hybridMultilevel"/>
    <w:tmpl w:val="7258F4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40AEE"/>
    <w:multiLevelType w:val="hybridMultilevel"/>
    <w:tmpl w:val="71EC06F4"/>
    <w:lvl w:ilvl="0" w:tplc="A0402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A763A0"/>
    <w:multiLevelType w:val="hybridMultilevel"/>
    <w:tmpl w:val="B63CC1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15B40"/>
    <w:multiLevelType w:val="hybridMultilevel"/>
    <w:tmpl w:val="28AA8378"/>
    <w:lvl w:ilvl="0" w:tplc="2A94EE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428F1"/>
    <w:multiLevelType w:val="hybridMultilevel"/>
    <w:tmpl w:val="14D47908"/>
    <w:lvl w:ilvl="0" w:tplc="74E6139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>
      <w:start w:val="1"/>
      <w:numFmt w:val="lowerRoman"/>
      <w:lvlText w:val="%3."/>
      <w:lvlJc w:val="right"/>
      <w:pPr>
        <w:ind w:left="2444" w:hanging="180"/>
      </w:pPr>
    </w:lvl>
    <w:lvl w:ilvl="3" w:tplc="0809000F">
      <w:start w:val="1"/>
      <w:numFmt w:val="decimal"/>
      <w:lvlText w:val="%4."/>
      <w:lvlJc w:val="left"/>
      <w:pPr>
        <w:ind w:left="3164" w:hanging="360"/>
      </w:pPr>
    </w:lvl>
    <w:lvl w:ilvl="4" w:tplc="08090019">
      <w:start w:val="1"/>
      <w:numFmt w:val="lowerLetter"/>
      <w:lvlText w:val="%5."/>
      <w:lvlJc w:val="left"/>
      <w:pPr>
        <w:ind w:left="3884" w:hanging="360"/>
      </w:pPr>
    </w:lvl>
    <w:lvl w:ilvl="5" w:tplc="0809001B">
      <w:start w:val="1"/>
      <w:numFmt w:val="lowerRoman"/>
      <w:lvlText w:val="%6."/>
      <w:lvlJc w:val="right"/>
      <w:pPr>
        <w:ind w:left="4604" w:hanging="180"/>
      </w:pPr>
    </w:lvl>
    <w:lvl w:ilvl="6" w:tplc="0809000F">
      <w:start w:val="1"/>
      <w:numFmt w:val="decimal"/>
      <w:lvlText w:val="%7."/>
      <w:lvlJc w:val="left"/>
      <w:pPr>
        <w:ind w:left="5324" w:hanging="360"/>
      </w:pPr>
    </w:lvl>
    <w:lvl w:ilvl="7" w:tplc="08090019">
      <w:start w:val="1"/>
      <w:numFmt w:val="lowerLetter"/>
      <w:lvlText w:val="%8."/>
      <w:lvlJc w:val="left"/>
      <w:pPr>
        <w:ind w:left="6044" w:hanging="360"/>
      </w:pPr>
    </w:lvl>
    <w:lvl w:ilvl="8" w:tplc="0809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777717925">
    <w:abstractNumId w:val="6"/>
  </w:num>
  <w:num w:numId="2" w16cid:durableId="136387299">
    <w:abstractNumId w:val="0"/>
  </w:num>
  <w:num w:numId="3" w16cid:durableId="7643032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65796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6531153">
    <w:abstractNumId w:val="5"/>
  </w:num>
  <w:num w:numId="6" w16cid:durableId="1802965973">
    <w:abstractNumId w:val="7"/>
  </w:num>
  <w:num w:numId="7" w16cid:durableId="1914118780">
    <w:abstractNumId w:val="3"/>
  </w:num>
  <w:num w:numId="8" w16cid:durableId="1835682429">
    <w:abstractNumId w:val="1"/>
  </w:num>
  <w:num w:numId="9" w16cid:durableId="1449397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94"/>
    <w:rsid w:val="00000F64"/>
    <w:rsid w:val="00002A09"/>
    <w:rsid w:val="00004C7A"/>
    <w:rsid w:val="00006938"/>
    <w:rsid w:val="0001156D"/>
    <w:rsid w:val="00016927"/>
    <w:rsid w:val="00016FE9"/>
    <w:rsid w:val="00024FDF"/>
    <w:rsid w:val="00032E58"/>
    <w:rsid w:val="00044828"/>
    <w:rsid w:val="00046D6E"/>
    <w:rsid w:val="00050583"/>
    <w:rsid w:val="000519B5"/>
    <w:rsid w:val="00052C0E"/>
    <w:rsid w:val="00055A92"/>
    <w:rsid w:val="00055F38"/>
    <w:rsid w:val="00057CBE"/>
    <w:rsid w:val="00065216"/>
    <w:rsid w:val="000653EF"/>
    <w:rsid w:val="00070097"/>
    <w:rsid w:val="0007425A"/>
    <w:rsid w:val="00074694"/>
    <w:rsid w:val="000778B8"/>
    <w:rsid w:val="00080384"/>
    <w:rsid w:val="00083D0A"/>
    <w:rsid w:val="00085B65"/>
    <w:rsid w:val="000A0D3D"/>
    <w:rsid w:val="000A14C9"/>
    <w:rsid w:val="000A281B"/>
    <w:rsid w:val="000A70D4"/>
    <w:rsid w:val="000B4E1F"/>
    <w:rsid w:val="000C0EC0"/>
    <w:rsid w:val="000C1615"/>
    <w:rsid w:val="000D014B"/>
    <w:rsid w:val="000D199B"/>
    <w:rsid w:val="000D25E8"/>
    <w:rsid w:val="000D300F"/>
    <w:rsid w:val="000D76D0"/>
    <w:rsid w:val="000D7F34"/>
    <w:rsid w:val="000E1F15"/>
    <w:rsid w:val="000E476C"/>
    <w:rsid w:val="000E54E4"/>
    <w:rsid w:val="000E554E"/>
    <w:rsid w:val="000E5E73"/>
    <w:rsid w:val="000F3442"/>
    <w:rsid w:val="000F54E0"/>
    <w:rsid w:val="00106833"/>
    <w:rsid w:val="00111AEE"/>
    <w:rsid w:val="00113C6C"/>
    <w:rsid w:val="00114178"/>
    <w:rsid w:val="00116FDE"/>
    <w:rsid w:val="001172F5"/>
    <w:rsid w:val="00124CD3"/>
    <w:rsid w:val="00125625"/>
    <w:rsid w:val="001361C7"/>
    <w:rsid w:val="00141C8D"/>
    <w:rsid w:val="00150CB2"/>
    <w:rsid w:val="00151FBB"/>
    <w:rsid w:val="00154260"/>
    <w:rsid w:val="00156264"/>
    <w:rsid w:val="00160F3F"/>
    <w:rsid w:val="0016551E"/>
    <w:rsid w:val="00166390"/>
    <w:rsid w:val="00167044"/>
    <w:rsid w:val="001748BE"/>
    <w:rsid w:val="0017539D"/>
    <w:rsid w:val="001778D5"/>
    <w:rsid w:val="00180604"/>
    <w:rsid w:val="00181D5A"/>
    <w:rsid w:val="00184C28"/>
    <w:rsid w:val="00185B1C"/>
    <w:rsid w:val="001957E1"/>
    <w:rsid w:val="00196D95"/>
    <w:rsid w:val="001A326C"/>
    <w:rsid w:val="001A7568"/>
    <w:rsid w:val="001B2B91"/>
    <w:rsid w:val="001B43ED"/>
    <w:rsid w:val="001B6C8E"/>
    <w:rsid w:val="001C3E40"/>
    <w:rsid w:val="001C7B3C"/>
    <w:rsid w:val="001D3A1A"/>
    <w:rsid w:val="001E1E49"/>
    <w:rsid w:val="001E6D29"/>
    <w:rsid w:val="001F148F"/>
    <w:rsid w:val="001F6926"/>
    <w:rsid w:val="0020500E"/>
    <w:rsid w:val="00207A3A"/>
    <w:rsid w:val="00210EA0"/>
    <w:rsid w:val="0021516A"/>
    <w:rsid w:val="00216A43"/>
    <w:rsid w:val="00220DDA"/>
    <w:rsid w:val="00224BCE"/>
    <w:rsid w:val="00231722"/>
    <w:rsid w:val="00234BF2"/>
    <w:rsid w:val="002417E7"/>
    <w:rsid w:val="00243A5F"/>
    <w:rsid w:val="00246B09"/>
    <w:rsid w:val="0024702C"/>
    <w:rsid w:val="0025296C"/>
    <w:rsid w:val="00255371"/>
    <w:rsid w:val="00256F4B"/>
    <w:rsid w:val="002571F3"/>
    <w:rsid w:val="00257DD2"/>
    <w:rsid w:val="002610C7"/>
    <w:rsid w:val="002650C5"/>
    <w:rsid w:val="00267797"/>
    <w:rsid w:val="0027423A"/>
    <w:rsid w:val="00275147"/>
    <w:rsid w:val="0028150B"/>
    <w:rsid w:val="002919EC"/>
    <w:rsid w:val="0029238A"/>
    <w:rsid w:val="002956BD"/>
    <w:rsid w:val="002A23C6"/>
    <w:rsid w:val="002B007F"/>
    <w:rsid w:val="002B07F6"/>
    <w:rsid w:val="002B10D0"/>
    <w:rsid w:val="002B6572"/>
    <w:rsid w:val="002C2126"/>
    <w:rsid w:val="002C265B"/>
    <w:rsid w:val="002C444A"/>
    <w:rsid w:val="002C6E65"/>
    <w:rsid w:val="002D2C9E"/>
    <w:rsid w:val="002D3F1B"/>
    <w:rsid w:val="002E00D3"/>
    <w:rsid w:val="002F1222"/>
    <w:rsid w:val="002F519E"/>
    <w:rsid w:val="002F548C"/>
    <w:rsid w:val="002F7294"/>
    <w:rsid w:val="002F79C8"/>
    <w:rsid w:val="003006C1"/>
    <w:rsid w:val="00303FFD"/>
    <w:rsid w:val="00311266"/>
    <w:rsid w:val="003205AC"/>
    <w:rsid w:val="00320D88"/>
    <w:rsid w:val="00320FF0"/>
    <w:rsid w:val="003249B8"/>
    <w:rsid w:val="00330846"/>
    <w:rsid w:val="00333A47"/>
    <w:rsid w:val="00333A4F"/>
    <w:rsid w:val="00333E49"/>
    <w:rsid w:val="00334DB6"/>
    <w:rsid w:val="00346351"/>
    <w:rsid w:val="00346AB5"/>
    <w:rsid w:val="00347E22"/>
    <w:rsid w:val="003600D9"/>
    <w:rsid w:val="00360594"/>
    <w:rsid w:val="00362D46"/>
    <w:rsid w:val="00370001"/>
    <w:rsid w:val="003756F2"/>
    <w:rsid w:val="00375947"/>
    <w:rsid w:val="00376D2A"/>
    <w:rsid w:val="00384C05"/>
    <w:rsid w:val="00384D8F"/>
    <w:rsid w:val="00385A8E"/>
    <w:rsid w:val="00392AB6"/>
    <w:rsid w:val="003959C0"/>
    <w:rsid w:val="003A07EC"/>
    <w:rsid w:val="003A1235"/>
    <w:rsid w:val="003A532B"/>
    <w:rsid w:val="003A6191"/>
    <w:rsid w:val="003B00F0"/>
    <w:rsid w:val="003B0ADD"/>
    <w:rsid w:val="003B5857"/>
    <w:rsid w:val="003B5B61"/>
    <w:rsid w:val="003B5BFD"/>
    <w:rsid w:val="003B67AE"/>
    <w:rsid w:val="003B780F"/>
    <w:rsid w:val="003C1214"/>
    <w:rsid w:val="003C2911"/>
    <w:rsid w:val="003E3436"/>
    <w:rsid w:val="003F187B"/>
    <w:rsid w:val="003F1998"/>
    <w:rsid w:val="003F37D8"/>
    <w:rsid w:val="003F4D5B"/>
    <w:rsid w:val="003F500C"/>
    <w:rsid w:val="004036D1"/>
    <w:rsid w:val="00403EAD"/>
    <w:rsid w:val="00405343"/>
    <w:rsid w:val="00405448"/>
    <w:rsid w:val="0041499A"/>
    <w:rsid w:val="0041546B"/>
    <w:rsid w:val="004163C9"/>
    <w:rsid w:val="00425C4D"/>
    <w:rsid w:val="00427E11"/>
    <w:rsid w:val="00431EF9"/>
    <w:rsid w:val="00432246"/>
    <w:rsid w:val="004471EB"/>
    <w:rsid w:val="00453C27"/>
    <w:rsid w:val="00460C66"/>
    <w:rsid w:val="00462F1B"/>
    <w:rsid w:val="00470EBD"/>
    <w:rsid w:val="00472A03"/>
    <w:rsid w:val="00472AA5"/>
    <w:rsid w:val="00487895"/>
    <w:rsid w:val="00494F6C"/>
    <w:rsid w:val="00495899"/>
    <w:rsid w:val="004A10E2"/>
    <w:rsid w:val="004A13B6"/>
    <w:rsid w:val="004B52DE"/>
    <w:rsid w:val="004C3AD0"/>
    <w:rsid w:val="004D186E"/>
    <w:rsid w:val="004D1A22"/>
    <w:rsid w:val="004D3619"/>
    <w:rsid w:val="004D542B"/>
    <w:rsid w:val="004E15F1"/>
    <w:rsid w:val="004F02DA"/>
    <w:rsid w:val="004F2BE0"/>
    <w:rsid w:val="00500EC3"/>
    <w:rsid w:val="005018E6"/>
    <w:rsid w:val="00502671"/>
    <w:rsid w:val="00503E3D"/>
    <w:rsid w:val="0051321A"/>
    <w:rsid w:val="005137C6"/>
    <w:rsid w:val="00513CBB"/>
    <w:rsid w:val="00513CDA"/>
    <w:rsid w:val="00516146"/>
    <w:rsid w:val="00523A83"/>
    <w:rsid w:val="00533506"/>
    <w:rsid w:val="00534DA9"/>
    <w:rsid w:val="00537339"/>
    <w:rsid w:val="00542D1D"/>
    <w:rsid w:val="00543014"/>
    <w:rsid w:val="00544A7B"/>
    <w:rsid w:val="00546CB8"/>
    <w:rsid w:val="00556F4B"/>
    <w:rsid w:val="005734B7"/>
    <w:rsid w:val="005741BE"/>
    <w:rsid w:val="00581922"/>
    <w:rsid w:val="00581A5C"/>
    <w:rsid w:val="00583CF4"/>
    <w:rsid w:val="00587074"/>
    <w:rsid w:val="005917B0"/>
    <w:rsid w:val="00593011"/>
    <w:rsid w:val="00596AEC"/>
    <w:rsid w:val="005A1E5F"/>
    <w:rsid w:val="005B031F"/>
    <w:rsid w:val="005B19A4"/>
    <w:rsid w:val="005B22F5"/>
    <w:rsid w:val="005B4705"/>
    <w:rsid w:val="005B5DDE"/>
    <w:rsid w:val="005B7C8C"/>
    <w:rsid w:val="005C1D88"/>
    <w:rsid w:val="005C3FAC"/>
    <w:rsid w:val="005C6E4A"/>
    <w:rsid w:val="005C703D"/>
    <w:rsid w:val="005D0927"/>
    <w:rsid w:val="005D3CC2"/>
    <w:rsid w:val="005D55DE"/>
    <w:rsid w:val="005E0E92"/>
    <w:rsid w:val="005E13B3"/>
    <w:rsid w:val="005E1DDE"/>
    <w:rsid w:val="005F0D17"/>
    <w:rsid w:val="005F25E4"/>
    <w:rsid w:val="005F420F"/>
    <w:rsid w:val="005F53B9"/>
    <w:rsid w:val="005F550F"/>
    <w:rsid w:val="005F565B"/>
    <w:rsid w:val="0060181B"/>
    <w:rsid w:val="00603EC9"/>
    <w:rsid w:val="0061208E"/>
    <w:rsid w:val="00622263"/>
    <w:rsid w:val="00622DE5"/>
    <w:rsid w:val="00624469"/>
    <w:rsid w:val="00626542"/>
    <w:rsid w:val="0062667F"/>
    <w:rsid w:val="006339E4"/>
    <w:rsid w:val="0063536C"/>
    <w:rsid w:val="00641309"/>
    <w:rsid w:val="0064297C"/>
    <w:rsid w:val="006515E1"/>
    <w:rsid w:val="00661D8C"/>
    <w:rsid w:val="00670AAB"/>
    <w:rsid w:val="00671FDB"/>
    <w:rsid w:val="0067467D"/>
    <w:rsid w:val="006760EE"/>
    <w:rsid w:val="00677595"/>
    <w:rsid w:val="00677D71"/>
    <w:rsid w:val="0068157E"/>
    <w:rsid w:val="006912B9"/>
    <w:rsid w:val="006A6074"/>
    <w:rsid w:val="006A6816"/>
    <w:rsid w:val="006A732E"/>
    <w:rsid w:val="006B080D"/>
    <w:rsid w:val="006B0DDB"/>
    <w:rsid w:val="006C1BDA"/>
    <w:rsid w:val="006C4065"/>
    <w:rsid w:val="006C66B3"/>
    <w:rsid w:val="006C6D73"/>
    <w:rsid w:val="006D3CBD"/>
    <w:rsid w:val="006E2815"/>
    <w:rsid w:val="006E2EC8"/>
    <w:rsid w:val="006E6232"/>
    <w:rsid w:val="006E79FD"/>
    <w:rsid w:val="006F0263"/>
    <w:rsid w:val="006F0CBA"/>
    <w:rsid w:val="00705341"/>
    <w:rsid w:val="0070571B"/>
    <w:rsid w:val="00711193"/>
    <w:rsid w:val="00714FA5"/>
    <w:rsid w:val="00716C5A"/>
    <w:rsid w:val="0071731B"/>
    <w:rsid w:val="00723294"/>
    <w:rsid w:val="007236B0"/>
    <w:rsid w:val="0072405B"/>
    <w:rsid w:val="0072445D"/>
    <w:rsid w:val="00736FD5"/>
    <w:rsid w:val="00743C34"/>
    <w:rsid w:val="00750B1D"/>
    <w:rsid w:val="007511B8"/>
    <w:rsid w:val="007619D8"/>
    <w:rsid w:val="00763376"/>
    <w:rsid w:val="00763837"/>
    <w:rsid w:val="00763EA1"/>
    <w:rsid w:val="00797325"/>
    <w:rsid w:val="007A1D21"/>
    <w:rsid w:val="007A258F"/>
    <w:rsid w:val="007A4980"/>
    <w:rsid w:val="007B0464"/>
    <w:rsid w:val="007B476C"/>
    <w:rsid w:val="007B4977"/>
    <w:rsid w:val="007B6C92"/>
    <w:rsid w:val="007B6F61"/>
    <w:rsid w:val="007C0A20"/>
    <w:rsid w:val="007C5091"/>
    <w:rsid w:val="007C6216"/>
    <w:rsid w:val="007C735C"/>
    <w:rsid w:val="007D487B"/>
    <w:rsid w:val="007E12B4"/>
    <w:rsid w:val="007E1621"/>
    <w:rsid w:val="007E7528"/>
    <w:rsid w:val="007E7D9F"/>
    <w:rsid w:val="007E7DA7"/>
    <w:rsid w:val="007F27EE"/>
    <w:rsid w:val="007F526E"/>
    <w:rsid w:val="008002D0"/>
    <w:rsid w:val="008014B0"/>
    <w:rsid w:val="00804B47"/>
    <w:rsid w:val="00804BCF"/>
    <w:rsid w:val="008071CC"/>
    <w:rsid w:val="00810400"/>
    <w:rsid w:val="00816808"/>
    <w:rsid w:val="008242D8"/>
    <w:rsid w:val="008252BD"/>
    <w:rsid w:val="0083196B"/>
    <w:rsid w:val="00832B47"/>
    <w:rsid w:val="008345C3"/>
    <w:rsid w:val="008370E2"/>
    <w:rsid w:val="00837EE9"/>
    <w:rsid w:val="00852289"/>
    <w:rsid w:val="00856C37"/>
    <w:rsid w:val="0086029F"/>
    <w:rsid w:val="00862912"/>
    <w:rsid w:val="008630DF"/>
    <w:rsid w:val="00867C57"/>
    <w:rsid w:val="00870FFD"/>
    <w:rsid w:val="00875857"/>
    <w:rsid w:val="00876FE1"/>
    <w:rsid w:val="008806E7"/>
    <w:rsid w:val="0088349E"/>
    <w:rsid w:val="00887F05"/>
    <w:rsid w:val="00896786"/>
    <w:rsid w:val="008A65E2"/>
    <w:rsid w:val="008B4752"/>
    <w:rsid w:val="008B7FC2"/>
    <w:rsid w:val="008C1369"/>
    <w:rsid w:val="008C2338"/>
    <w:rsid w:val="008D0ECB"/>
    <w:rsid w:val="008D1D47"/>
    <w:rsid w:val="008E00D6"/>
    <w:rsid w:val="008E040C"/>
    <w:rsid w:val="008E2C6F"/>
    <w:rsid w:val="008E61AE"/>
    <w:rsid w:val="009118E9"/>
    <w:rsid w:val="00913D58"/>
    <w:rsid w:val="00916443"/>
    <w:rsid w:val="00927690"/>
    <w:rsid w:val="00936EBC"/>
    <w:rsid w:val="00943F87"/>
    <w:rsid w:val="00950E31"/>
    <w:rsid w:val="009513E1"/>
    <w:rsid w:val="00951582"/>
    <w:rsid w:val="00951D2E"/>
    <w:rsid w:val="00956444"/>
    <w:rsid w:val="009570A0"/>
    <w:rsid w:val="00960204"/>
    <w:rsid w:val="00966E3E"/>
    <w:rsid w:val="00970954"/>
    <w:rsid w:val="0097300C"/>
    <w:rsid w:val="009742E5"/>
    <w:rsid w:val="00974D16"/>
    <w:rsid w:val="00977DBA"/>
    <w:rsid w:val="009815A6"/>
    <w:rsid w:val="009829D0"/>
    <w:rsid w:val="00985EF8"/>
    <w:rsid w:val="0099103A"/>
    <w:rsid w:val="00992A2D"/>
    <w:rsid w:val="00993319"/>
    <w:rsid w:val="00997C78"/>
    <w:rsid w:val="009A3799"/>
    <w:rsid w:val="009A79C1"/>
    <w:rsid w:val="009B1428"/>
    <w:rsid w:val="009B3F62"/>
    <w:rsid w:val="009C028D"/>
    <w:rsid w:val="009C0F7E"/>
    <w:rsid w:val="009D00EF"/>
    <w:rsid w:val="009D082C"/>
    <w:rsid w:val="009E2684"/>
    <w:rsid w:val="009E27F6"/>
    <w:rsid w:val="009E3EC9"/>
    <w:rsid w:val="009E423C"/>
    <w:rsid w:val="009E7D5C"/>
    <w:rsid w:val="009F06E7"/>
    <w:rsid w:val="009F07FF"/>
    <w:rsid w:val="009F0E7E"/>
    <w:rsid w:val="009F1532"/>
    <w:rsid w:val="00A035ED"/>
    <w:rsid w:val="00A21A4A"/>
    <w:rsid w:val="00A21B4E"/>
    <w:rsid w:val="00A2390D"/>
    <w:rsid w:val="00A24BA4"/>
    <w:rsid w:val="00A37138"/>
    <w:rsid w:val="00A41719"/>
    <w:rsid w:val="00A4300E"/>
    <w:rsid w:val="00A4574E"/>
    <w:rsid w:val="00A45BC6"/>
    <w:rsid w:val="00A50590"/>
    <w:rsid w:val="00A61A60"/>
    <w:rsid w:val="00A6226A"/>
    <w:rsid w:val="00A76FDB"/>
    <w:rsid w:val="00A77F78"/>
    <w:rsid w:val="00A8071D"/>
    <w:rsid w:val="00A84B62"/>
    <w:rsid w:val="00AA0257"/>
    <w:rsid w:val="00AA27E1"/>
    <w:rsid w:val="00AA785E"/>
    <w:rsid w:val="00AB3F57"/>
    <w:rsid w:val="00AB4C95"/>
    <w:rsid w:val="00AC1933"/>
    <w:rsid w:val="00AC2558"/>
    <w:rsid w:val="00AC545A"/>
    <w:rsid w:val="00AC60C4"/>
    <w:rsid w:val="00AD278C"/>
    <w:rsid w:val="00AD3833"/>
    <w:rsid w:val="00AD7E01"/>
    <w:rsid w:val="00AF3977"/>
    <w:rsid w:val="00B025A6"/>
    <w:rsid w:val="00B02647"/>
    <w:rsid w:val="00B0653F"/>
    <w:rsid w:val="00B07259"/>
    <w:rsid w:val="00B16EBF"/>
    <w:rsid w:val="00B31AB5"/>
    <w:rsid w:val="00B34682"/>
    <w:rsid w:val="00B43F64"/>
    <w:rsid w:val="00B4721A"/>
    <w:rsid w:val="00B47AA5"/>
    <w:rsid w:val="00B5100B"/>
    <w:rsid w:val="00B51610"/>
    <w:rsid w:val="00B563A0"/>
    <w:rsid w:val="00B57047"/>
    <w:rsid w:val="00B57144"/>
    <w:rsid w:val="00B65EC7"/>
    <w:rsid w:val="00B662CA"/>
    <w:rsid w:val="00B67431"/>
    <w:rsid w:val="00B73D64"/>
    <w:rsid w:val="00B8299D"/>
    <w:rsid w:val="00B85779"/>
    <w:rsid w:val="00B94C33"/>
    <w:rsid w:val="00B95454"/>
    <w:rsid w:val="00BA21D9"/>
    <w:rsid w:val="00BA5249"/>
    <w:rsid w:val="00BA5624"/>
    <w:rsid w:val="00BA7012"/>
    <w:rsid w:val="00BC2030"/>
    <w:rsid w:val="00BC3B45"/>
    <w:rsid w:val="00BC3B68"/>
    <w:rsid w:val="00BD3E5F"/>
    <w:rsid w:val="00BE1688"/>
    <w:rsid w:val="00BF532D"/>
    <w:rsid w:val="00BF56CC"/>
    <w:rsid w:val="00BF748E"/>
    <w:rsid w:val="00BF79DA"/>
    <w:rsid w:val="00C0428D"/>
    <w:rsid w:val="00C07ECA"/>
    <w:rsid w:val="00C11783"/>
    <w:rsid w:val="00C223B8"/>
    <w:rsid w:val="00C26C9C"/>
    <w:rsid w:val="00C279C1"/>
    <w:rsid w:val="00C32059"/>
    <w:rsid w:val="00C349F6"/>
    <w:rsid w:val="00C4069E"/>
    <w:rsid w:val="00C42B2C"/>
    <w:rsid w:val="00C55405"/>
    <w:rsid w:val="00C608C0"/>
    <w:rsid w:val="00C67222"/>
    <w:rsid w:val="00C7375E"/>
    <w:rsid w:val="00C86434"/>
    <w:rsid w:val="00C87E47"/>
    <w:rsid w:val="00C90EE9"/>
    <w:rsid w:val="00C92DFD"/>
    <w:rsid w:val="00C96B63"/>
    <w:rsid w:val="00CA0199"/>
    <w:rsid w:val="00CA45F3"/>
    <w:rsid w:val="00CA63A1"/>
    <w:rsid w:val="00CA73D2"/>
    <w:rsid w:val="00CB15C4"/>
    <w:rsid w:val="00CB48E3"/>
    <w:rsid w:val="00CB6300"/>
    <w:rsid w:val="00CB69F8"/>
    <w:rsid w:val="00CB7346"/>
    <w:rsid w:val="00CC5F2C"/>
    <w:rsid w:val="00CC6FDC"/>
    <w:rsid w:val="00CC7B1F"/>
    <w:rsid w:val="00CD3F1E"/>
    <w:rsid w:val="00CF1AD1"/>
    <w:rsid w:val="00CF3662"/>
    <w:rsid w:val="00CF4508"/>
    <w:rsid w:val="00D00603"/>
    <w:rsid w:val="00D00C89"/>
    <w:rsid w:val="00D01F2D"/>
    <w:rsid w:val="00D02725"/>
    <w:rsid w:val="00D037E9"/>
    <w:rsid w:val="00D10BA7"/>
    <w:rsid w:val="00D13AD7"/>
    <w:rsid w:val="00D213F5"/>
    <w:rsid w:val="00D22911"/>
    <w:rsid w:val="00D2436B"/>
    <w:rsid w:val="00D25CC8"/>
    <w:rsid w:val="00D2798B"/>
    <w:rsid w:val="00D3010C"/>
    <w:rsid w:val="00D3056D"/>
    <w:rsid w:val="00D3425D"/>
    <w:rsid w:val="00D3521C"/>
    <w:rsid w:val="00D36322"/>
    <w:rsid w:val="00D414E9"/>
    <w:rsid w:val="00D418E9"/>
    <w:rsid w:val="00D6615C"/>
    <w:rsid w:val="00D67256"/>
    <w:rsid w:val="00D70971"/>
    <w:rsid w:val="00D8478F"/>
    <w:rsid w:val="00D921EC"/>
    <w:rsid w:val="00D93D9D"/>
    <w:rsid w:val="00D96FAB"/>
    <w:rsid w:val="00DA4CBD"/>
    <w:rsid w:val="00DB48B5"/>
    <w:rsid w:val="00DB5A38"/>
    <w:rsid w:val="00DB5F3E"/>
    <w:rsid w:val="00DD1F6B"/>
    <w:rsid w:val="00DE3341"/>
    <w:rsid w:val="00DE357B"/>
    <w:rsid w:val="00DE6D52"/>
    <w:rsid w:val="00DF1592"/>
    <w:rsid w:val="00E010B2"/>
    <w:rsid w:val="00E03299"/>
    <w:rsid w:val="00E0483E"/>
    <w:rsid w:val="00E1422D"/>
    <w:rsid w:val="00E17963"/>
    <w:rsid w:val="00E22D44"/>
    <w:rsid w:val="00E26D89"/>
    <w:rsid w:val="00E540C4"/>
    <w:rsid w:val="00E5566E"/>
    <w:rsid w:val="00E57242"/>
    <w:rsid w:val="00E5734C"/>
    <w:rsid w:val="00E61414"/>
    <w:rsid w:val="00E6224E"/>
    <w:rsid w:val="00E637C4"/>
    <w:rsid w:val="00E65D0D"/>
    <w:rsid w:val="00E65DC2"/>
    <w:rsid w:val="00E66018"/>
    <w:rsid w:val="00E70ED4"/>
    <w:rsid w:val="00E77B8D"/>
    <w:rsid w:val="00E9243C"/>
    <w:rsid w:val="00E955AB"/>
    <w:rsid w:val="00EA2075"/>
    <w:rsid w:val="00EB52AA"/>
    <w:rsid w:val="00EB7D8F"/>
    <w:rsid w:val="00EC32E0"/>
    <w:rsid w:val="00EC41F2"/>
    <w:rsid w:val="00EC433F"/>
    <w:rsid w:val="00EC5B34"/>
    <w:rsid w:val="00ED0D8B"/>
    <w:rsid w:val="00EE6D8E"/>
    <w:rsid w:val="00EF09F7"/>
    <w:rsid w:val="00EF5E15"/>
    <w:rsid w:val="00F02571"/>
    <w:rsid w:val="00F02DD8"/>
    <w:rsid w:val="00F068BE"/>
    <w:rsid w:val="00F07B22"/>
    <w:rsid w:val="00F1214C"/>
    <w:rsid w:val="00F13ED7"/>
    <w:rsid w:val="00F23641"/>
    <w:rsid w:val="00F244EF"/>
    <w:rsid w:val="00F25A02"/>
    <w:rsid w:val="00F274E1"/>
    <w:rsid w:val="00F31244"/>
    <w:rsid w:val="00F31807"/>
    <w:rsid w:val="00F32010"/>
    <w:rsid w:val="00F36BEE"/>
    <w:rsid w:val="00F36E69"/>
    <w:rsid w:val="00F4131E"/>
    <w:rsid w:val="00F424A7"/>
    <w:rsid w:val="00F52588"/>
    <w:rsid w:val="00F61ACB"/>
    <w:rsid w:val="00F6543E"/>
    <w:rsid w:val="00F65FFE"/>
    <w:rsid w:val="00F67773"/>
    <w:rsid w:val="00F74FDC"/>
    <w:rsid w:val="00F8462F"/>
    <w:rsid w:val="00F8670E"/>
    <w:rsid w:val="00F902E7"/>
    <w:rsid w:val="00F94F15"/>
    <w:rsid w:val="00F95CDC"/>
    <w:rsid w:val="00F97872"/>
    <w:rsid w:val="00FA2DC4"/>
    <w:rsid w:val="00FA4CB4"/>
    <w:rsid w:val="00FB5280"/>
    <w:rsid w:val="00FC0EF7"/>
    <w:rsid w:val="00FC401D"/>
    <w:rsid w:val="00FC464E"/>
    <w:rsid w:val="00FC790E"/>
    <w:rsid w:val="00FD0A7B"/>
    <w:rsid w:val="00FD1050"/>
    <w:rsid w:val="00FD2A75"/>
    <w:rsid w:val="00FD2D9E"/>
    <w:rsid w:val="00FD6204"/>
    <w:rsid w:val="00FE0E36"/>
    <w:rsid w:val="00FE420B"/>
    <w:rsid w:val="00FF4EF0"/>
    <w:rsid w:val="00FF5A70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9F623"/>
  <w15:chartTrackingRefBased/>
  <w15:docId w15:val="{E693F5D2-A9BB-40FB-9838-44B600F1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4A7"/>
    <w:pPr>
      <w:suppressAutoHyphens/>
      <w:spacing w:after="0" w:line="240" w:lineRule="auto"/>
    </w:pPr>
    <w:rPr>
      <w:rFonts w:eastAsia="Times New Roman" w:cs="Times New Roman"/>
      <w:color w:val="00000A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09F7"/>
    <w:pPr>
      <w:ind w:firstLine="720"/>
      <w:jc w:val="center"/>
      <w:outlineLvl w:val="0"/>
    </w:pPr>
    <w:rPr>
      <w:rFonts w:cstheme="minorHAns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9F7"/>
    <w:pPr>
      <w:jc w:val="center"/>
      <w:outlineLvl w:val="1"/>
    </w:pPr>
    <w:rPr>
      <w:rFonts w:cstheme="minorHAnsi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09F7"/>
    <w:pPr>
      <w:jc w:val="both"/>
      <w:outlineLvl w:val="2"/>
    </w:pPr>
    <w:rPr>
      <w:rFonts w:cstheme="minorHAnsi"/>
      <w:b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EF09F7"/>
    <w:pPr>
      <w:numPr>
        <w:numId w:val="2"/>
      </w:numPr>
      <w:jc w:val="both"/>
      <w:outlineLvl w:val="3"/>
    </w:pPr>
    <w:rPr>
      <w:rFonts w:cstheme="minorHAns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028D"/>
    <w:pPr>
      <w:ind w:left="644"/>
      <w:jc w:val="both"/>
      <w:outlineLvl w:val="4"/>
    </w:pPr>
    <w:rPr>
      <w:rFonts w:cstheme="minorHAns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58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3F5"/>
    <w:pPr>
      <w:ind w:left="720"/>
      <w:contextualSpacing/>
    </w:pPr>
  </w:style>
  <w:style w:type="paragraph" w:customStyle="1" w:styleId="Standard">
    <w:name w:val="Standard"/>
    <w:rsid w:val="000778B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513C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CD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F09F7"/>
    <w:rPr>
      <w:rFonts w:eastAsia="Times New Roman" w:cstheme="minorHAnsi"/>
      <w:b/>
      <w:color w:val="00000A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EF09F7"/>
    <w:rPr>
      <w:rFonts w:eastAsia="Times New Roman" w:cstheme="minorHAnsi"/>
      <w:b/>
      <w:color w:val="00000A"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EF09F7"/>
    <w:rPr>
      <w:rFonts w:eastAsia="Times New Roman" w:cstheme="minorHAnsi"/>
      <w:b/>
      <w:color w:val="00000A"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rsid w:val="00EF09F7"/>
    <w:rPr>
      <w:rFonts w:eastAsia="Times New Roman" w:cstheme="minorHAnsi"/>
      <w:b/>
      <w:bCs/>
      <w:color w:val="00000A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9C028D"/>
    <w:rPr>
      <w:rFonts w:eastAsia="Times New Roman" w:cstheme="minorHAnsi"/>
      <w:b/>
      <w:bCs/>
      <w:color w:val="00000A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C02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28D"/>
    <w:rPr>
      <w:rFonts w:eastAsia="Times New Roman" w:cs="Times New Roman"/>
      <w:color w:val="00000A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C02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28D"/>
    <w:rPr>
      <w:rFonts w:eastAsia="Times New Roman" w:cs="Times New Roman"/>
      <w:color w:val="00000A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58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nbridgewells.gov.uk/council/local-government-reorganis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riendsofbew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i\OneDrive\Documents\LPC%20MEETINGS\PDF\LPC%20Draft%20Minutes%2011th%20November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LPC Draft Minutes 11th November 2025</Template>
  <TotalTime>201</TotalTime>
  <Pages>4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Dodd</dc:creator>
  <cp:keywords/>
  <dc:description/>
  <cp:lastModifiedBy>Tracie Dodd</cp:lastModifiedBy>
  <cp:revision>88</cp:revision>
  <cp:lastPrinted>2026-02-03T16:38:00Z</cp:lastPrinted>
  <dcterms:created xsi:type="dcterms:W3CDTF">2026-03-11T10:30:00Z</dcterms:created>
  <dcterms:modified xsi:type="dcterms:W3CDTF">2026-03-12T09:32:00Z</dcterms:modified>
</cp:coreProperties>
</file>